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Pr>
          <w:rFonts w:ascii="Cuprum" w:eastAsia="Times New Roman" w:hAnsi="Cuprum" w:cs="Times New Roman"/>
          <w:b/>
          <w:bCs/>
          <w:color w:val="000080"/>
          <w:sz w:val="42"/>
          <w:szCs w:val="42"/>
          <w:lang w:eastAsia="ru-RU"/>
        </w:rPr>
        <w:t>З</w:t>
      </w:r>
      <w:bookmarkStart w:id="0" w:name="_GoBack"/>
      <w:bookmarkEnd w:id="0"/>
      <w:r w:rsidRPr="00355D1C">
        <w:rPr>
          <w:rFonts w:ascii="Cuprum" w:eastAsia="Times New Roman" w:hAnsi="Cuprum" w:cs="Times New Roman"/>
          <w:b/>
          <w:bCs/>
          <w:color w:val="000080"/>
          <w:sz w:val="42"/>
          <w:szCs w:val="42"/>
          <w:lang w:eastAsia="ru-RU"/>
        </w:rPr>
        <w:t>АНЯТИЕ</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КАК ФОРМА ОРГАНИЗАЦИИ</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ОБРАЗОВАТЕЛЬНОГО ПРОЦЕССА</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Профессиональная деятельность воспитателя до</w:t>
      </w:r>
      <w:r w:rsidRPr="00355D1C">
        <w:rPr>
          <w:rFonts w:ascii="Cuprum" w:eastAsia="Times New Roman" w:hAnsi="Cuprum" w:cs="Times New Roman"/>
          <w:color w:val="000080"/>
          <w:sz w:val="42"/>
          <w:szCs w:val="42"/>
          <w:lang w:eastAsia="ru-RU"/>
        </w:rPr>
        <w:softHyphen/>
        <w:t>школьного образования включает в себя такое важ</w:t>
      </w:r>
      <w:r w:rsidRPr="00355D1C">
        <w:rPr>
          <w:rFonts w:ascii="Cuprum" w:eastAsia="Times New Roman" w:hAnsi="Cuprum" w:cs="Times New Roman"/>
          <w:color w:val="000080"/>
          <w:sz w:val="42"/>
          <w:szCs w:val="42"/>
          <w:lang w:eastAsia="ru-RU"/>
        </w:rPr>
        <w:softHyphen/>
        <w:t>ное направление в работе, как проведение специаль</w:t>
      </w:r>
      <w:r w:rsidRPr="00355D1C">
        <w:rPr>
          <w:rFonts w:ascii="Cuprum" w:eastAsia="Times New Roman" w:hAnsi="Cuprum" w:cs="Times New Roman"/>
          <w:color w:val="000080"/>
          <w:sz w:val="42"/>
          <w:szCs w:val="42"/>
          <w:lang w:eastAsia="ru-RU"/>
        </w:rPr>
        <w:softHyphen/>
        <w:t>но организованных форм образовательного процесса. Одной из таких форм является занятие.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Условием успешного развития воспитанников является знание педагогическим работником дидактических законо</w:t>
      </w:r>
      <w:r w:rsidRPr="00355D1C">
        <w:rPr>
          <w:rFonts w:ascii="Cuprum" w:eastAsia="Times New Roman" w:hAnsi="Cuprum" w:cs="Times New Roman"/>
          <w:color w:val="000080"/>
          <w:sz w:val="42"/>
          <w:szCs w:val="42"/>
          <w:lang w:eastAsia="ru-RU"/>
        </w:rPr>
        <w:softHyphen/>
        <w:t>мерностей формирования у детей системы представ</w:t>
      </w:r>
      <w:r w:rsidRPr="00355D1C">
        <w:rPr>
          <w:rFonts w:ascii="Cuprum" w:eastAsia="Times New Roman" w:hAnsi="Cuprum" w:cs="Times New Roman"/>
          <w:color w:val="000080"/>
          <w:sz w:val="42"/>
          <w:szCs w:val="42"/>
          <w:lang w:eastAsia="ru-RU"/>
        </w:rPr>
        <w:softHyphen/>
        <w:t>лений, умений и навыков, владение современными методами обучения, стимулирующими их познава</w:t>
      </w:r>
      <w:r w:rsidRPr="00355D1C">
        <w:rPr>
          <w:rFonts w:ascii="Cuprum" w:eastAsia="Times New Roman" w:hAnsi="Cuprum" w:cs="Times New Roman"/>
          <w:color w:val="000080"/>
          <w:sz w:val="42"/>
          <w:szCs w:val="42"/>
          <w:lang w:eastAsia="ru-RU"/>
        </w:rPr>
        <w:softHyphen/>
        <w:t>тельную активность, умение придать познанию по</w:t>
      </w:r>
      <w:r w:rsidRPr="00355D1C">
        <w:rPr>
          <w:rFonts w:ascii="Cuprum" w:eastAsia="Times New Roman" w:hAnsi="Cuprum" w:cs="Times New Roman"/>
          <w:color w:val="000080"/>
          <w:sz w:val="42"/>
          <w:szCs w:val="42"/>
          <w:lang w:eastAsia="ru-RU"/>
        </w:rPr>
        <w:softHyphen/>
        <w:t>исковый характер, чтобы в основу образовательной работы была положена личная деятельность самого ребёнка.</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Важную роль здесь играет стимуляция и управле</w:t>
      </w:r>
      <w:r w:rsidRPr="00355D1C">
        <w:rPr>
          <w:rFonts w:ascii="Cuprum" w:eastAsia="Times New Roman" w:hAnsi="Cuprum" w:cs="Times New Roman"/>
          <w:color w:val="000080"/>
          <w:sz w:val="42"/>
          <w:szCs w:val="42"/>
          <w:lang w:eastAsia="ru-RU"/>
        </w:rPr>
        <w:softHyphen/>
        <w:t>ние педагогом активностью ребёнка. При этом освое</w:t>
      </w:r>
      <w:r w:rsidRPr="00355D1C">
        <w:rPr>
          <w:rFonts w:ascii="Cuprum" w:eastAsia="Times New Roman" w:hAnsi="Cuprum" w:cs="Times New Roman"/>
          <w:color w:val="000080"/>
          <w:sz w:val="42"/>
          <w:szCs w:val="42"/>
          <w:lang w:eastAsia="ru-RU"/>
        </w:rPr>
        <w:softHyphen/>
        <w:t>ние детьми представлений, овладение умениями и навыками является лишь средством их развития, а не самоцелью дошкольного образования. Главной же целью воспитателя в реализации содержания образовательных областей учебной программы до</w:t>
      </w:r>
      <w:r w:rsidRPr="00355D1C">
        <w:rPr>
          <w:rFonts w:ascii="Cuprum" w:eastAsia="Times New Roman" w:hAnsi="Cuprum" w:cs="Times New Roman"/>
          <w:color w:val="000080"/>
          <w:sz w:val="42"/>
          <w:szCs w:val="42"/>
          <w:lang w:eastAsia="ru-RU"/>
        </w:rPr>
        <w:softHyphen/>
        <w:t>школьного образования является не передача гото</w:t>
      </w:r>
      <w:r w:rsidRPr="00355D1C">
        <w:rPr>
          <w:rFonts w:ascii="Cuprum" w:eastAsia="Times New Roman" w:hAnsi="Cuprum" w:cs="Times New Roman"/>
          <w:color w:val="000080"/>
          <w:sz w:val="42"/>
          <w:szCs w:val="42"/>
          <w:lang w:eastAsia="ru-RU"/>
        </w:rPr>
        <w:softHyphen/>
        <w:t xml:space="preserve">вых знаний, а </w:t>
      </w:r>
      <w:r w:rsidRPr="00355D1C">
        <w:rPr>
          <w:rFonts w:ascii="Cuprum" w:eastAsia="Times New Roman" w:hAnsi="Cuprum" w:cs="Times New Roman"/>
          <w:color w:val="000080"/>
          <w:sz w:val="42"/>
          <w:szCs w:val="42"/>
          <w:lang w:eastAsia="ru-RU"/>
        </w:rPr>
        <w:lastRenderedPageBreak/>
        <w:t>формирование способности, интереса к самостоятельному их приобретению.</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Таким образом, современные требования к каче</w:t>
      </w:r>
      <w:r w:rsidRPr="00355D1C">
        <w:rPr>
          <w:rFonts w:ascii="Cuprum" w:eastAsia="Times New Roman" w:hAnsi="Cuprum" w:cs="Times New Roman"/>
          <w:color w:val="000080"/>
          <w:sz w:val="42"/>
          <w:szCs w:val="42"/>
          <w:lang w:eastAsia="ru-RU"/>
        </w:rPr>
        <w:softHyphen/>
        <w:t>ству образовательного процесса в учреждении до</w:t>
      </w:r>
      <w:r w:rsidRPr="00355D1C">
        <w:rPr>
          <w:rFonts w:ascii="Cuprum" w:eastAsia="Times New Roman" w:hAnsi="Cuprum" w:cs="Times New Roman"/>
          <w:color w:val="000080"/>
          <w:sz w:val="42"/>
          <w:szCs w:val="42"/>
          <w:lang w:eastAsia="ru-RU"/>
        </w:rPr>
        <w:softHyphen/>
        <w:t>школьного образования актуализируют осознание необходимости изменения отношения к планирова</w:t>
      </w:r>
      <w:r w:rsidRPr="00355D1C">
        <w:rPr>
          <w:rFonts w:ascii="Cuprum" w:eastAsia="Times New Roman" w:hAnsi="Cuprum" w:cs="Times New Roman"/>
          <w:color w:val="000080"/>
          <w:sz w:val="42"/>
          <w:szCs w:val="42"/>
          <w:lang w:eastAsia="ru-RU"/>
        </w:rPr>
        <w:softHyphen/>
        <w:t>нию и организации разнообразных (в зависимости от возраста детей, дидактических задач, содержания, структуры) занятий с детьми.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w:t>
      </w:r>
      <w:r w:rsidRPr="00355D1C">
        <w:rPr>
          <w:rFonts w:ascii="Cuprum" w:eastAsia="Times New Roman" w:hAnsi="Cuprum" w:cs="Times New Roman"/>
          <w:b/>
          <w:bCs/>
          <w:color w:val="000080"/>
          <w:sz w:val="42"/>
          <w:szCs w:val="42"/>
          <w:lang w:eastAsia="ru-RU"/>
        </w:rPr>
        <w:t>Занятие </w:t>
      </w:r>
      <w:r w:rsidRPr="00355D1C">
        <w:rPr>
          <w:rFonts w:ascii="Cuprum" w:eastAsia="Times New Roman" w:hAnsi="Cuprum" w:cs="Times New Roman"/>
          <w:color w:val="000080"/>
          <w:sz w:val="42"/>
          <w:szCs w:val="42"/>
          <w:lang w:eastAsia="ru-RU"/>
        </w:rPr>
        <w:t>— это специально организованная фор</w:t>
      </w:r>
      <w:r w:rsidRPr="00355D1C">
        <w:rPr>
          <w:rFonts w:ascii="Cuprum" w:eastAsia="Times New Roman" w:hAnsi="Cuprum" w:cs="Times New Roman"/>
          <w:color w:val="000080"/>
          <w:sz w:val="42"/>
          <w:szCs w:val="42"/>
          <w:lang w:eastAsia="ru-RU"/>
        </w:rPr>
        <w:softHyphen/>
        <w:t>ма взаимодействия педагога с ребёнком, направ</w:t>
      </w:r>
      <w:r w:rsidRPr="00355D1C">
        <w:rPr>
          <w:rFonts w:ascii="Cuprum" w:eastAsia="Times New Roman" w:hAnsi="Cuprum" w:cs="Times New Roman"/>
          <w:color w:val="000080"/>
          <w:sz w:val="42"/>
          <w:szCs w:val="42"/>
          <w:lang w:eastAsia="ru-RU"/>
        </w:rPr>
        <w:softHyphen/>
        <w:t>ленная на достижение определённого результата, чётко регламентированная временем и местом в распорядке дня, длительностью, в соответствии с возрастом детей; специально организованная форма образовательного процесса в элементарной учебной деятельности ребёнка дошкольного возраста.</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Отличительной чертой занятия является наличие познавательной цели, программного содержания, учебной задачи, учебных действий, обязательного участия взрослого, его контроля и оценки (но не отметки).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Результатом занятий выступает разностороннее развитие детей, овладение ими представлениями, умениями и навыками как удовлетворение их по</w:t>
      </w:r>
      <w:r w:rsidRPr="00355D1C">
        <w:rPr>
          <w:rFonts w:ascii="Cuprum" w:eastAsia="Times New Roman" w:hAnsi="Cuprum" w:cs="Times New Roman"/>
          <w:color w:val="000080"/>
          <w:sz w:val="42"/>
          <w:szCs w:val="42"/>
          <w:lang w:eastAsia="ru-RU"/>
        </w:rPr>
        <w:softHyphen/>
        <w:t>знавательных потребностей.</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Занятия классифицируются:</w:t>
      </w:r>
    </w:p>
    <w:p w:rsidR="00355D1C" w:rsidRPr="00355D1C" w:rsidRDefault="00355D1C" w:rsidP="00355D1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lastRenderedPageBreak/>
        <w:t>по количеству обучаемых</w:t>
      </w:r>
      <w:r w:rsidRPr="00355D1C">
        <w:rPr>
          <w:rFonts w:ascii="Cuprum" w:eastAsia="Times New Roman" w:hAnsi="Cuprum" w:cs="Times New Roman"/>
          <w:color w:val="000080"/>
          <w:sz w:val="42"/>
          <w:szCs w:val="42"/>
          <w:lang w:eastAsia="ru-RU"/>
        </w:rPr>
        <w:t> (индивидуальные, подгрупповые, групповые);</w:t>
      </w:r>
    </w:p>
    <w:p w:rsidR="00355D1C" w:rsidRPr="00355D1C" w:rsidRDefault="00355D1C" w:rsidP="00355D1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по дидактическим задачам</w:t>
      </w:r>
      <w:r w:rsidRPr="00355D1C">
        <w:rPr>
          <w:rFonts w:ascii="Cuprum" w:eastAsia="Times New Roman" w:hAnsi="Cuprum" w:cs="Times New Roman"/>
          <w:color w:val="000080"/>
          <w:sz w:val="42"/>
          <w:szCs w:val="42"/>
          <w:lang w:eastAsia="ru-RU"/>
        </w:rPr>
        <w:t> (усвоение нового, за</w:t>
      </w:r>
      <w:r w:rsidRPr="00355D1C">
        <w:rPr>
          <w:rFonts w:ascii="Cuprum" w:eastAsia="Times New Roman" w:hAnsi="Cuprum" w:cs="Times New Roman"/>
          <w:color w:val="000080"/>
          <w:sz w:val="42"/>
          <w:szCs w:val="42"/>
          <w:lang w:eastAsia="ru-RU"/>
        </w:rPr>
        <w:softHyphen/>
        <w:t>крепление ранее приобретённого опыта, творческое применение представлений, умений, навыков);</w:t>
      </w:r>
    </w:p>
    <w:p w:rsidR="00355D1C" w:rsidRPr="00355D1C" w:rsidRDefault="00355D1C" w:rsidP="00355D1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по содержанию дошкольного образования</w:t>
      </w:r>
      <w:r w:rsidRPr="00355D1C">
        <w:rPr>
          <w:rFonts w:ascii="Cuprum" w:eastAsia="Times New Roman" w:hAnsi="Cuprum" w:cs="Times New Roman"/>
          <w:color w:val="000080"/>
          <w:sz w:val="42"/>
          <w:szCs w:val="42"/>
          <w:lang w:eastAsia="ru-RU"/>
        </w:rPr>
        <w:t> (до</w:t>
      </w:r>
      <w:r w:rsidRPr="00355D1C">
        <w:rPr>
          <w:rFonts w:ascii="Cuprum" w:eastAsia="Times New Roman" w:hAnsi="Cuprum" w:cs="Times New Roman"/>
          <w:color w:val="000080"/>
          <w:sz w:val="42"/>
          <w:szCs w:val="42"/>
          <w:lang w:eastAsia="ru-RU"/>
        </w:rPr>
        <w:softHyphen/>
        <w:t>минантное (изодеятельность, музыкальное, физ</w:t>
      </w:r>
      <w:r w:rsidRPr="00355D1C">
        <w:rPr>
          <w:rFonts w:ascii="Cuprum" w:eastAsia="Times New Roman" w:hAnsi="Cuprum" w:cs="Times New Roman"/>
          <w:color w:val="000080"/>
          <w:sz w:val="42"/>
          <w:szCs w:val="42"/>
          <w:lang w:eastAsia="ru-RU"/>
        </w:rPr>
        <w:softHyphen/>
        <w:t>культурное, предматематика, природа и другие об</w:t>
      </w:r>
      <w:r w:rsidRPr="00355D1C">
        <w:rPr>
          <w:rFonts w:ascii="Cuprum" w:eastAsia="Times New Roman" w:hAnsi="Cuprum" w:cs="Times New Roman"/>
          <w:color w:val="000080"/>
          <w:sz w:val="42"/>
          <w:szCs w:val="42"/>
          <w:lang w:eastAsia="ru-RU"/>
        </w:rPr>
        <w:softHyphen/>
        <w:t>разовательные области), интегрированное (объеди</w:t>
      </w:r>
      <w:r w:rsidRPr="00355D1C">
        <w:rPr>
          <w:rFonts w:ascii="Cuprum" w:eastAsia="Times New Roman" w:hAnsi="Cuprum" w:cs="Times New Roman"/>
          <w:color w:val="000080"/>
          <w:sz w:val="42"/>
          <w:szCs w:val="42"/>
          <w:lang w:eastAsia="ru-RU"/>
        </w:rPr>
        <w:softHyphen/>
        <w:t>нение содержания нескольких образовательных областей)) </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Занятие имеет чётко выраженную структуру. </w:t>
      </w:r>
      <w:r w:rsidRPr="00355D1C">
        <w:rPr>
          <w:rFonts w:ascii="Cuprum" w:eastAsia="Times New Roman" w:hAnsi="Cuprum" w:cs="Times New Roman"/>
          <w:b/>
          <w:bCs/>
          <w:color w:val="000080"/>
          <w:sz w:val="42"/>
          <w:szCs w:val="42"/>
          <w:lang w:eastAsia="ru-RU"/>
        </w:rPr>
        <w:t>Структура занятия </w:t>
      </w:r>
      <w:r w:rsidRPr="00355D1C">
        <w:rPr>
          <w:rFonts w:ascii="Cuprum" w:eastAsia="Times New Roman" w:hAnsi="Cuprum" w:cs="Times New Roman"/>
          <w:color w:val="000080"/>
          <w:sz w:val="42"/>
          <w:szCs w:val="42"/>
          <w:lang w:eastAsia="ru-RU"/>
        </w:rPr>
        <w:t>— логическое взаимораспо</w:t>
      </w:r>
      <w:r w:rsidRPr="00355D1C">
        <w:rPr>
          <w:rFonts w:ascii="Cuprum" w:eastAsia="Times New Roman" w:hAnsi="Cuprum" w:cs="Times New Roman"/>
          <w:color w:val="000080"/>
          <w:sz w:val="42"/>
          <w:szCs w:val="42"/>
          <w:lang w:eastAsia="ru-RU"/>
        </w:rPr>
        <w:softHyphen/>
        <w:t>ложение и связь элементов, обеспечивающих его целостность. Структура занятия строится с учётом содержания учебного материала, методов обучения, отражающих логику процесса и направленных на достижение поставленной цели. В любом занятии выделяют три основные части, неразрывно связан</w:t>
      </w:r>
      <w:r w:rsidRPr="00355D1C">
        <w:rPr>
          <w:rFonts w:ascii="Cuprum" w:eastAsia="Times New Roman" w:hAnsi="Cuprum" w:cs="Times New Roman"/>
          <w:color w:val="000080"/>
          <w:sz w:val="42"/>
          <w:szCs w:val="42"/>
          <w:lang w:eastAsia="ru-RU"/>
        </w:rPr>
        <w:softHyphen/>
        <w:t>ные общим содержанием и методикой, а именно: начало, ход занятия (процесс) и окончание.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Начало занятия </w:t>
      </w:r>
      <w:r w:rsidRPr="00355D1C">
        <w:rPr>
          <w:rFonts w:ascii="Cuprum" w:eastAsia="Times New Roman" w:hAnsi="Cuprum" w:cs="Times New Roman"/>
          <w:color w:val="000080"/>
          <w:sz w:val="42"/>
          <w:szCs w:val="42"/>
          <w:lang w:eastAsia="ru-RU"/>
        </w:rPr>
        <w:t>предполагает непосредственную организацию детей и призвано переключить их вни</w:t>
      </w:r>
      <w:r w:rsidRPr="00355D1C">
        <w:rPr>
          <w:rFonts w:ascii="Cuprum" w:eastAsia="Times New Roman" w:hAnsi="Cuprum" w:cs="Times New Roman"/>
          <w:color w:val="000080"/>
          <w:sz w:val="42"/>
          <w:szCs w:val="42"/>
          <w:lang w:eastAsia="ru-RU"/>
        </w:rPr>
        <w:softHyphen/>
        <w:t xml:space="preserve">мание на предстоящую деятельность, мотивировать на неё через использование проблемных ситуаций, вопросов, музыки и др., вызвать интерес через сюрпризы, </w:t>
      </w:r>
      <w:r w:rsidRPr="00355D1C">
        <w:rPr>
          <w:rFonts w:ascii="Cuprum" w:eastAsia="Times New Roman" w:hAnsi="Cuprum" w:cs="Times New Roman"/>
          <w:color w:val="000080"/>
          <w:sz w:val="42"/>
          <w:szCs w:val="42"/>
          <w:lang w:eastAsia="ru-RU"/>
        </w:rPr>
        <w:lastRenderedPageBreak/>
        <w:t>загадочность, развлекательность, создать со</w:t>
      </w:r>
      <w:r w:rsidRPr="00355D1C">
        <w:rPr>
          <w:rFonts w:ascii="Cuprum" w:eastAsia="Times New Roman" w:hAnsi="Cuprum" w:cs="Times New Roman"/>
          <w:color w:val="000080"/>
          <w:sz w:val="42"/>
          <w:szCs w:val="42"/>
          <w:lang w:eastAsia="ru-RU"/>
        </w:rPr>
        <w:softHyphen/>
        <w:t>ответствующий эмоциональный настрой, раскрыть познавательную задачу. На этом этапе на основе объяснения и показа педагогом способов действий у ребёнка формируется элементарный план: как ему надо будет действовать самому, в какой последова</w:t>
      </w:r>
      <w:r w:rsidRPr="00355D1C">
        <w:rPr>
          <w:rFonts w:ascii="Cuprum" w:eastAsia="Times New Roman" w:hAnsi="Cuprum" w:cs="Times New Roman"/>
          <w:color w:val="000080"/>
          <w:sz w:val="42"/>
          <w:szCs w:val="42"/>
          <w:lang w:eastAsia="ru-RU"/>
        </w:rPr>
        <w:softHyphen/>
        <w:t>тельности выполнять задание, к каким результатам стремиться.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Ход (процесс) занятия </w:t>
      </w:r>
      <w:r w:rsidRPr="00355D1C">
        <w:rPr>
          <w:rFonts w:ascii="Cuprum" w:eastAsia="Times New Roman" w:hAnsi="Cuprum" w:cs="Times New Roman"/>
          <w:color w:val="000080"/>
          <w:sz w:val="42"/>
          <w:szCs w:val="42"/>
          <w:lang w:eastAsia="ru-RU"/>
        </w:rPr>
        <w:t>— это самостоятельная умственная или практическая деятельность детей, заключающаяся в усвоении представлений, фор</w:t>
      </w:r>
      <w:r w:rsidRPr="00355D1C">
        <w:rPr>
          <w:rFonts w:ascii="Cuprum" w:eastAsia="Times New Roman" w:hAnsi="Cuprum" w:cs="Times New Roman"/>
          <w:color w:val="000080"/>
          <w:sz w:val="42"/>
          <w:szCs w:val="42"/>
          <w:lang w:eastAsia="ru-RU"/>
        </w:rPr>
        <w:softHyphen/>
        <w:t>мировании умений, которые определены учебной задачей. Основная часть направлена на организацию внимания, объяснение, рассказ, показ, наблюдение и другие методы, на оценку отдельных моментов работы.       </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На данном этапе занятия методы и приёмы ин</w:t>
      </w:r>
      <w:r w:rsidRPr="00355D1C">
        <w:rPr>
          <w:rFonts w:ascii="Cuprum" w:eastAsia="Times New Roman" w:hAnsi="Cuprum" w:cs="Times New Roman"/>
          <w:color w:val="000080"/>
          <w:sz w:val="42"/>
          <w:szCs w:val="42"/>
          <w:lang w:eastAsia="ru-RU"/>
        </w:rPr>
        <w:softHyphen/>
        <w:t>дивидуализируются и дифференцируются в со</w:t>
      </w:r>
      <w:r w:rsidRPr="00355D1C">
        <w:rPr>
          <w:rFonts w:ascii="Cuprum" w:eastAsia="Times New Roman" w:hAnsi="Cuprum" w:cs="Times New Roman"/>
          <w:color w:val="000080"/>
          <w:sz w:val="42"/>
          <w:szCs w:val="42"/>
          <w:lang w:eastAsia="ru-RU"/>
        </w:rPr>
        <w:softHyphen/>
        <w:t>ответствии с темпом восприятия, особенностями мышления каждого ребёнка или группы детей. Об</w:t>
      </w:r>
      <w:r w:rsidRPr="00355D1C">
        <w:rPr>
          <w:rFonts w:ascii="Cuprum" w:eastAsia="Times New Roman" w:hAnsi="Cuprum" w:cs="Times New Roman"/>
          <w:color w:val="000080"/>
          <w:sz w:val="42"/>
          <w:szCs w:val="42"/>
          <w:lang w:eastAsia="ru-RU"/>
        </w:rPr>
        <w:softHyphen/>
        <w:t>ращения ко всем детям необходимы, если у многих наблюдаются ошибки в выполнении учебной задачи (например, как следствие нечёткого объяснения пе</w:t>
      </w:r>
      <w:r w:rsidRPr="00355D1C">
        <w:rPr>
          <w:rFonts w:ascii="Cuprum" w:eastAsia="Times New Roman" w:hAnsi="Cuprum" w:cs="Times New Roman"/>
          <w:color w:val="000080"/>
          <w:sz w:val="42"/>
          <w:szCs w:val="42"/>
          <w:lang w:eastAsia="ru-RU"/>
        </w:rPr>
        <w:softHyphen/>
        <w:t>дагога). В зависимости от образовательной области, от цели занятия методика проведения каждой части занятия может быть различной. Во время занятия педагог даёт возможность каждому воспитаннику по</w:t>
      </w:r>
      <w:r w:rsidRPr="00355D1C">
        <w:rPr>
          <w:rFonts w:ascii="Cuprum" w:eastAsia="Times New Roman" w:hAnsi="Cuprum" w:cs="Times New Roman"/>
          <w:color w:val="000080"/>
          <w:sz w:val="42"/>
          <w:szCs w:val="42"/>
          <w:lang w:eastAsia="ru-RU"/>
        </w:rPr>
        <w:softHyphen/>
        <w:t xml:space="preserve">думать, попытаться самостоятельно найти выход из </w:t>
      </w:r>
      <w:r w:rsidRPr="00355D1C">
        <w:rPr>
          <w:rFonts w:ascii="Cuprum" w:eastAsia="Times New Roman" w:hAnsi="Cuprum" w:cs="Times New Roman"/>
          <w:color w:val="000080"/>
          <w:sz w:val="42"/>
          <w:szCs w:val="42"/>
          <w:lang w:eastAsia="ru-RU"/>
        </w:rPr>
        <w:lastRenderedPageBreak/>
        <w:t>затруднительного положения. Минимальная помощь оказывается тому, кто быстро и легко запоминает, внимателен, умеет анализировать, сопоставлять свои действия, результаты с указанием педагога. В случае затруднения таким детям бывает достаточно совета, напоминания, направляющего вопроса.</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Чтобы у ребёнка было желание заниматься, важ</w:t>
      </w:r>
      <w:r w:rsidRPr="00355D1C">
        <w:rPr>
          <w:rFonts w:ascii="Cuprum" w:eastAsia="Times New Roman" w:hAnsi="Cuprum" w:cs="Times New Roman"/>
          <w:color w:val="000080"/>
          <w:sz w:val="42"/>
          <w:szCs w:val="42"/>
          <w:lang w:eastAsia="ru-RU"/>
        </w:rPr>
        <w:softHyphen/>
        <w:t>но учитывать состояние его здоровья, т.к. он может не воспринимать материал, если болен, утомлён — ему не интересно содержание.        </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Успешное формирование познавательной дея</w:t>
      </w:r>
      <w:r w:rsidRPr="00355D1C">
        <w:rPr>
          <w:rFonts w:ascii="Cuprum" w:eastAsia="Times New Roman" w:hAnsi="Cuprum" w:cs="Times New Roman"/>
          <w:color w:val="000080"/>
          <w:sz w:val="42"/>
          <w:szCs w:val="42"/>
          <w:lang w:eastAsia="ru-RU"/>
        </w:rPr>
        <w:softHyphen/>
        <w:t>тельности зависит от того, какими мотивами она побуждается. Если ребёнок не хочет что-то делать, заставить его нельзя. Дети часто занимаются, потому что «так надо», «так велят», чтобы не вызвать неу</w:t>
      </w:r>
      <w:r w:rsidRPr="00355D1C">
        <w:rPr>
          <w:rFonts w:ascii="Cuprum" w:eastAsia="Times New Roman" w:hAnsi="Cuprum" w:cs="Times New Roman"/>
          <w:color w:val="000080"/>
          <w:sz w:val="42"/>
          <w:szCs w:val="42"/>
          <w:lang w:eastAsia="ru-RU"/>
        </w:rPr>
        <w:softHyphen/>
        <w:t>довольствие педагога и др. Внутренняя мотивация вызвана познавательным интересом воспитанника: «интересно», «хочу познать, уметь» эта цель становится деятельностью самого ребёнка. Результаты по</w:t>
      </w:r>
      <w:r w:rsidRPr="00355D1C">
        <w:rPr>
          <w:rFonts w:ascii="Cuprum" w:eastAsia="Times New Roman" w:hAnsi="Cuprum" w:cs="Times New Roman"/>
          <w:color w:val="000080"/>
          <w:sz w:val="42"/>
          <w:szCs w:val="42"/>
          <w:lang w:eastAsia="ru-RU"/>
        </w:rPr>
        <w:softHyphen/>
        <w:t>знавательной деятельности детей значительно выше, если она побуждается внутренними мотивами.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Окончание занятия </w:t>
      </w:r>
      <w:r w:rsidRPr="00355D1C">
        <w:rPr>
          <w:rFonts w:ascii="Cuprum" w:eastAsia="Times New Roman" w:hAnsi="Cuprum" w:cs="Times New Roman"/>
          <w:color w:val="000080"/>
          <w:sz w:val="42"/>
          <w:szCs w:val="42"/>
          <w:lang w:eastAsia="ru-RU"/>
        </w:rPr>
        <w:t>посвящено подведению итогов и оценке результатов познавательной деятельности ребёнка, что свидетельствовало о его продвижении вперёд, показало, чему он научился. Качество полученного результата зависит от воз</w:t>
      </w:r>
      <w:r w:rsidRPr="00355D1C">
        <w:rPr>
          <w:rFonts w:ascii="Cuprum" w:eastAsia="Times New Roman" w:hAnsi="Cuprum" w:cs="Times New Roman"/>
          <w:color w:val="000080"/>
          <w:sz w:val="42"/>
          <w:szCs w:val="42"/>
          <w:lang w:eastAsia="ru-RU"/>
        </w:rPr>
        <w:softHyphen/>
      </w:r>
      <w:r w:rsidRPr="00355D1C">
        <w:rPr>
          <w:rFonts w:ascii="Cuprum" w:eastAsia="Times New Roman" w:hAnsi="Cuprum" w:cs="Times New Roman"/>
          <w:color w:val="000080"/>
          <w:sz w:val="42"/>
          <w:szCs w:val="42"/>
          <w:lang w:eastAsia="ru-RU"/>
        </w:rPr>
        <w:lastRenderedPageBreak/>
        <w:t>раста детей, их индивидуальных особенностей, от сложности учебной задачи.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После проведения занятия </w:t>
      </w:r>
      <w:r w:rsidRPr="00355D1C">
        <w:rPr>
          <w:rFonts w:ascii="Cuprum" w:eastAsia="Times New Roman" w:hAnsi="Cuprum" w:cs="Times New Roman"/>
          <w:color w:val="000080"/>
          <w:sz w:val="42"/>
          <w:szCs w:val="42"/>
          <w:lang w:eastAsia="ru-RU"/>
        </w:rPr>
        <w:t>педагог анализирует его результативность, освоение детьми программных задач, рефлексирует, намечает перспективу дальней</w:t>
      </w:r>
      <w:r w:rsidRPr="00355D1C">
        <w:rPr>
          <w:rFonts w:ascii="Cuprum" w:eastAsia="Times New Roman" w:hAnsi="Cuprum" w:cs="Times New Roman"/>
          <w:color w:val="000080"/>
          <w:sz w:val="42"/>
          <w:szCs w:val="42"/>
          <w:lang w:eastAsia="ru-RU"/>
        </w:rPr>
        <w:softHyphen/>
        <w:t>шей образовательной деятельности.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В структуре занятия не предусмотрена проверка усвоения детьми представлений, умений и навыков. Это можно узнать через использование метода на</w:t>
      </w:r>
      <w:r w:rsidRPr="00355D1C">
        <w:rPr>
          <w:rFonts w:ascii="Cuprum" w:eastAsia="Times New Roman" w:hAnsi="Cuprum" w:cs="Times New Roman"/>
          <w:color w:val="000080"/>
          <w:sz w:val="42"/>
          <w:szCs w:val="42"/>
          <w:lang w:eastAsia="ru-RU"/>
        </w:rPr>
        <w:softHyphen/>
        <w:t>блюдения во время занятия, в нерегламентированной деятельности, через анализ продуктов детской деятельности.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В деятельности педагога на занятии главным является организация познавательной активности воспитанников. Он не злоупотребляет сообщением информации, а вовлекает детей в ход своих рассужде</w:t>
      </w:r>
      <w:r w:rsidRPr="00355D1C">
        <w:rPr>
          <w:rFonts w:ascii="Cuprum" w:eastAsia="Times New Roman" w:hAnsi="Cuprum" w:cs="Times New Roman"/>
          <w:color w:val="000080"/>
          <w:sz w:val="42"/>
          <w:szCs w:val="42"/>
          <w:lang w:eastAsia="ru-RU"/>
        </w:rPr>
        <w:softHyphen/>
        <w:t>ний, в самостоятельное «добывание» представлении об объекте или явлении природы, создаёт ситуацию «открытия». В педагогике говорят: «положить цели в сферу деятельности ребёнка».</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Занятие направлено на достижение определённо</w:t>
      </w:r>
      <w:r w:rsidRPr="00355D1C">
        <w:rPr>
          <w:rFonts w:ascii="Cuprum" w:eastAsia="Times New Roman" w:hAnsi="Cuprum" w:cs="Times New Roman"/>
          <w:color w:val="000080"/>
          <w:sz w:val="42"/>
          <w:szCs w:val="42"/>
          <w:lang w:eastAsia="ru-RU"/>
        </w:rPr>
        <w:softHyphen/>
        <w:t>го результата. Оптимальный результат - продуктив</w:t>
      </w:r>
      <w:r w:rsidRPr="00355D1C">
        <w:rPr>
          <w:rFonts w:ascii="Cuprum" w:eastAsia="Times New Roman" w:hAnsi="Cuprum" w:cs="Times New Roman"/>
          <w:color w:val="000080"/>
          <w:sz w:val="42"/>
          <w:szCs w:val="42"/>
          <w:lang w:eastAsia="ru-RU"/>
        </w:rPr>
        <w:softHyphen/>
        <w:t>ность деятельности - соотношение между резуль</w:t>
      </w:r>
      <w:r w:rsidRPr="00355D1C">
        <w:rPr>
          <w:rFonts w:ascii="Cuprum" w:eastAsia="Times New Roman" w:hAnsi="Cuprum" w:cs="Times New Roman"/>
          <w:color w:val="000080"/>
          <w:sz w:val="42"/>
          <w:szCs w:val="42"/>
          <w:lang w:eastAsia="ru-RU"/>
        </w:rPr>
        <w:softHyphen/>
        <w:t>татом и затратами. Планируя занятие, необходимо, прежде всего, определить его </w:t>
      </w:r>
      <w:r w:rsidRPr="00355D1C">
        <w:rPr>
          <w:rFonts w:ascii="Cuprum" w:eastAsia="Times New Roman" w:hAnsi="Cuprum" w:cs="Times New Roman"/>
          <w:b/>
          <w:bCs/>
          <w:color w:val="000080"/>
          <w:sz w:val="42"/>
          <w:szCs w:val="42"/>
          <w:lang w:eastAsia="ru-RU"/>
        </w:rPr>
        <w:t>цель.</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lastRenderedPageBreak/>
        <w:t>     Цель — краткая, позитивная формулировка того, какой положительный результат будет получен, если решить задачи. Цель определяет содержание занятия, его структуру, методы обучения, формы организации познавательной деятельности детей. Она должна соответствовать теме занятия, его содер</w:t>
      </w:r>
      <w:r w:rsidRPr="00355D1C">
        <w:rPr>
          <w:rFonts w:ascii="Cuprum" w:eastAsia="Times New Roman" w:hAnsi="Cuprum" w:cs="Times New Roman"/>
          <w:color w:val="000080"/>
          <w:sz w:val="42"/>
          <w:szCs w:val="42"/>
          <w:lang w:eastAsia="ru-RU"/>
        </w:rPr>
        <w:softHyphen/>
        <w:t>жанию, программным требованиям, возрасту детей, их психологическим и физическим особенностям. Кроме этого, цель должна быть конкретной, коррек</w:t>
      </w:r>
      <w:r w:rsidRPr="00355D1C">
        <w:rPr>
          <w:rFonts w:ascii="Cuprum" w:eastAsia="Times New Roman" w:hAnsi="Cuprum" w:cs="Times New Roman"/>
          <w:color w:val="000080"/>
          <w:sz w:val="42"/>
          <w:szCs w:val="42"/>
          <w:lang w:eastAsia="ru-RU"/>
        </w:rPr>
        <w:softHyphen/>
        <w:t>тно сформулированной, мотивированной, лежать в сфере деятельности детей. От цели зависит, будет ли занятие носить развивающий характер.</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Задача </w:t>
      </w:r>
      <w:r w:rsidRPr="00355D1C">
        <w:rPr>
          <w:rFonts w:ascii="Cuprum" w:eastAsia="Times New Roman" w:hAnsi="Cuprum" w:cs="Times New Roman"/>
          <w:color w:val="000080"/>
          <w:sz w:val="42"/>
          <w:szCs w:val="42"/>
          <w:lang w:eastAsia="ru-RU"/>
        </w:rPr>
        <w:t>— путь достижения цели (решение задач обеспечивает достижение желаемого результата).</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Развивающие задачи </w:t>
      </w:r>
      <w:r w:rsidRPr="00355D1C">
        <w:rPr>
          <w:rFonts w:ascii="Cuprum" w:eastAsia="Times New Roman" w:hAnsi="Cuprum" w:cs="Times New Roman"/>
          <w:color w:val="000080"/>
          <w:sz w:val="42"/>
          <w:szCs w:val="42"/>
          <w:lang w:eastAsia="ru-RU"/>
        </w:rPr>
        <w:t>могут включать в себя </w:t>
      </w:r>
      <w:r w:rsidRPr="00355D1C">
        <w:rPr>
          <w:rFonts w:ascii="Cuprum" w:eastAsia="Times New Roman" w:hAnsi="Cuprum" w:cs="Times New Roman"/>
          <w:i/>
          <w:iCs/>
          <w:color w:val="000080"/>
          <w:sz w:val="42"/>
          <w:szCs w:val="42"/>
          <w:lang w:eastAsia="ru-RU"/>
        </w:rPr>
        <w:t>развитие речи,</w:t>
      </w:r>
      <w:r w:rsidRPr="00355D1C">
        <w:rPr>
          <w:rFonts w:ascii="Cuprum" w:eastAsia="Times New Roman" w:hAnsi="Cuprum" w:cs="Times New Roman"/>
          <w:color w:val="000080"/>
          <w:sz w:val="42"/>
          <w:szCs w:val="42"/>
          <w:lang w:eastAsia="ru-RU"/>
        </w:rPr>
        <w:t> например: обогащение и усложнение словарного запаса, обогащение содержания речи, совершенствование её коммуникативных качеств и др.; </w:t>
      </w:r>
      <w:r w:rsidRPr="00355D1C">
        <w:rPr>
          <w:rFonts w:ascii="Cuprum" w:eastAsia="Times New Roman" w:hAnsi="Cuprum" w:cs="Times New Roman"/>
          <w:i/>
          <w:iCs/>
          <w:color w:val="000080"/>
          <w:sz w:val="42"/>
          <w:szCs w:val="42"/>
          <w:lang w:eastAsia="ru-RU"/>
        </w:rPr>
        <w:t>развитие мышления,</w:t>
      </w:r>
      <w:r w:rsidRPr="00355D1C">
        <w:rPr>
          <w:rFonts w:ascii="Cuprum" w:eastAsia="Times New Roman" w:hAnsi="Cuprum" w:cs="Times New Roman"/>
          <w:color w:val="000080"/>
          <w:sz w:val="42"/>
          <w:szCs w:val="42"/>
          <w:lang w:eastAsia="ru-RU"/>
        </w:rPr>
        <w:t>например: формирование умений осуществлять необходимые мыслительные операции (анализ, синтез, абстрагирование, класси</w:t>
      </w:r>
      <w:r w:rsidRPr="00355D1C">
        <w:rPr>
          <w:rFonts w:ascii="Cuprum" w:eastAsia="Times New Roman" w:hAnsi="Cuprum" w:cs="Times New Roman"/>
          <w:color w:val="000080"/>
          <w:sz w:val="42"/>
          <w:szCs w:val="42"/>
          <w:lang w:eastAsia="ru-RU"/>
        </w:rPr>
        <w:softHyphen/>
        <w:t>фикация, сериация, сравнение, различие, выделение главного и др.), развитие памяти, воображения, вос</w:t>
      </w:r>
      <w:r w:rsidRPr="00355D1C">
        <w:rPr>
          <w:rFonts w:ascii="Cuprum" w:eastAsia="Times New Roman" w:hAnsi="Cuprum" w:cs="Times New Roman"/>
          <w:color w:val="000080"/>
          <w:sz w:val="42"/>
          <w:szCs w:val="42"/>
          <w:lang w:eastAsia="ru-RU"/>
        </w:rPr>
        <w:softHyphen/>
        <w:t xml:space="preserve">приятия, внимания; развитие двигательной сферы: сноровки, соразмерности движений, двигательных действий; развитие </w:t>
      </w:r>
      <w:r w:rsidRPr="00355D1C">
        <w:rPr>
          <w:rFonts w:ascii="Cuprum" w:eastAsia="Times New Roman" w:hAnsi="Cuprum" w:cs="Times New Roman"/>
          <w:color w:val="000080"/>
          <w:sz w:val="42"/>
          <w:szCs w:val="42"/>
          <w:lang w:eastAsia="ru-RU"/>
        </w:rPr>
        <w:lastRenderedPageBreak/>
        <w:t>сенсорной сферы: глазомера, точности, тонкости различия цветов спектра, света и тени, звуков, оттенков речи, ориентировки во вре</w:t>
      </w:r>
      <w:r w:rsidRPr="00355D1C">
        <w:rPr>
          <w:rFonts w:ascii="Cuprum" w:eastAsia="Times New Roman" w:hAnsi="Cuprum" w:cs="Times New Roman"/>
          <w:color w:val="000080"/>
          <w:sz w:val="42"/>
          <w:szCs w:val="42"/>
          <w:lang w:eastAsia="ru-RU"/>
        </w:rPr>
        <w:softHyphen/>
        <w:t>мени и пространстве.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Решение </w:t>
      </w:r>
      <w:r w:rsidRPr="00355D1C">
        <w:rPr>
          <w:rFonts w:ascii="Cuprum" w:eastAsia="Times New Roman" w:hAnsi="Cuprum" w:cs="Times New Roman"/>
          <w:b/>
          <w:bCs/>
          <w:color w:val="000080"/>
          <w:sz w:val="42"/>
          <w:szCs w:val="42"/>
          <w:lang w:eastAsia="ru-RU"/>
        </w:rPr>
        <w:t>обучающих задач </w:t>
      </w:r>
      <w:r w:rsidRPr="00355D1C">
        <w:rPr>
          <w:rFonts w:ascii="Cuprum" w:eastAsia="Times New Roman" w:hAnsi="Cuprum" w:cs="Times New Roman"/>
          <w:color w:val="000080"/>
          <w:sz w:val="42"/>
          <w:szCs w:val="42"/>
          <w:lang w:eastAsia="ru-RU"/>
        </w:rPr>
        <w:t>предусматривает фор</w:t>
      </w:r>
      <w:r w:rsidRPr="00355D1C">
        <w:rPr>
          <w:rFonts w:ascii="Cuprum" w:eastAsia="Times New Roman" w:hAnsi="Cuprum" w:cs="Times New Roman"/>
          <w:color w:val="000080"/>
          <w:sz w:val="42"/>
          <w:szCs w:val="42"/>
          <w:lang w:eastAsia="ru-RU"/>
        </w:rPr>
        <w:softHyphen/>
        <w:t>мирование представлений; выработку специфиче</w:t>
      </w:r>
      <w:r w:rsidRPr="00355D1C">
        <w:rPr>
          <w:rFonts w:ascii="Cuprum" w:eastAsia="Times New Roman" w:hAnsi="Cuprum" w:cs="Times New Roman"/>
          <w:color w:val="000080"/>
          <w:sz w:val="42"/>
          <w:szCs w:val="42"/>
          <w:lang w:eastAsia="ru-RU"/>
        </w:rPr>
        <w:softHyphen/>
        <w:t>ских для каждой образовательной области учебной программы умений и навыков.</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Воспитательные задачи предполагают оказание определенного воспитательного воздействия на детей через использование возможностей изучаемого материала, а также решаются проблемы, складываю</w:t>
      </w:r>
      <w:r w:rsidRPr="00355D1C">
        <w:rPr>
          <w:rFonts w:ascii="Cuprum" w:eastAsia="Times New Roman" w:hAnsi="Cuprum" w:cs="Times New Roman"/>
          <w:color w:val="000080"/>
          <w:sz w:val="42"/>
          <w:szCs w:val="42"/>
          <w:lang w:eastAsia="ru-RU"/>
        </w:rPr>
        <w:softHyphen/>
        <w:t>щиеся на занятии в детском коллективе.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Каждый компонент занятия следует рассматри</w:t>
      </w:r>
      <w:r w:rsidRPr="00355D1C">
        <w:rPr>
          <w:rFonts w:ascii="Cuprum" w:eastAsia="Times New Roman" w:hAnsi="Cuprum" w:cs="Times New Roman"/>
          <w:color w:val="000080"/>
          <w:sz w:val="42"/>
          <w:szCs w:val="42"/>
          <w:lang w:eastAsia="ru-RU"/>
        </w:rPr>
        <w:softHyphen/>
        <w:t>вать прежде всего с точки зрения того, каков его вклад в достижение триединой цели. Разделение программных задач на обучающие, воспитательные и развивающие в работе с детьми дошкольного возрас</w:t>
      </w:r>
      <w:r w:rsidRPr="00355D1C">
        <w:rPr>
          <w:rFonts w:ascii="Cuprum" w:eastAsia="Times New Roman" w:hAnsi="Cuprum" w:cs="Times New Roman"/>
          <w:color w:val="000080"/>
          <w:sz w:val="42"/>
          <w:szCs w:val="42"/>
          <w:lang w:eastAsia="ru-RU"/>
        </w:rPr>
        <w:softHyphen/>
        <w:t>та чисто условно, т.к. они выступают в единстве.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В образовательном процессе учреждения до</w:t>
      </w:r>
      <w:r w:rsidRPr="00355D1C">
        <w:rPr>
          <w:rFonts w:ascii="Cuprum" w:eastAsia="Times New Roman" w:hAnsi="Cuprum" w:cs="Times New Roman"/>
          <w:color w:val="000080"/>
          <w:sz w:val="42"/>
          <w:szCs w:val="42"/>
          <w:lang w:eastAsia="ru-RU"/>
        </w:rPr>
        <w:softHyphen/>
        <w:t>школьного образования могут использоваться и раз</w:t>
      </w:r>
      <w:r w:rsidRPr="00355D1C">
        <w:rPr>
          <w:rFonts w:ascii="Cuprum" w:eastAsia="Times New Roman" w:hAnsi="Cuprum" w:cs="Times New Roman"/>
          <w:color w:val="000080"/>
          <w:sz w:val="42"/>
          <w:szCs w:val="42"/>
          <w:lang w:eastAsia="ru-RU"/>
        </w:rPr>
        <w:softHyphen/>
        <w:t>вивающие, и обучающие занятия. На обучающем за</w:t>
      </w:r>
      <w:r w:rsidRPr="00355D1C">
        <w:rPr>
          <w:rFonts w:ascii="Cuprum" w:eastAsia="Times New Roman" w:hAnsi="Cuprum" w:cs="Times New Roman"/>
          <w:color w:val="000080"/>
          <w:sz w:val="42"/>
          <w:szCs w:val="42"/>
          <w:lang w:eastAsia="ru-RU"/>
        </w:rPr>
        <w:softHyphen/>
        <w:t xml:space="preserve">нятии дети накапливают необходимый личностный опыт: представления, умения, навыки и привычку познавательной деятельности, приобретают навыки </w:t>
      </w:r>
      <w:r w:rsidRPr="00355D1C">
        <w:rPr>
          <w:rFonts w:ascii="Cuprum" w:eastAsia="Times New Roman" w:hAnsi="Cuprum" w:cs="Times New Roman"/>
          <w:color w:val="000080"/>
          <w:sz w:val="42"/>
          <w:szCs w:val="42"/>
          <w:lang w:eastAsia="ru-RU"/>
        </w:rPr>
        <w:lastRenderedPageBreak/>
        <w:t>самостоятельной исследовательской деятельности. На развивающем, используя ранее приобретённый опыт, самостоятельно добывают знания. С этой целью в них вводятся элементы проблемного изло</w:t>
      </w:r>
      <w:r w:rsidRPr="00355D1C">
        <w:rPr>
          <w:rFonts w:ascii="Cuprum" w:eastAsia="Times New Roman" w:hAnsi="Cuprum" w:cs="Times New Roman"/>
          <w:color w:val="000080"/>
          <w:sz w:val="42"/>
          <w:szCs w:val="42"/>
          <w:lang w:eastAsia="ru-RU"/>
        </w:rPr>
        <w:softHyphen/>
        <w:t>жения учебного материала, эвристической беседы, организуется коллективный или индивидуальный самостоятельный поиск решения проблемы, экспе</w:t>
      </w:r>
      <w:r w:rsidRPr="00355D1C">
        <w:rPr>
          <w:rFonts w:ascii="Cuprum" w:eastAsia="Times New Roman" w:hAnsi="Cuprum" w:cs="Times New Roman"/>
          <w:color w:val="000080"/>
          <w:sz w:val="42"/>
          <w:szCs w:val="42"/>
          <w:lang w:eastAsia="ru-RU"/>
        </w:rPr>
        <w:softHyphen/>
        <w:t>риментальная деятельность. Однако, такие занятия лишь подход к настоящим развивающим занятиям, суть которых в развитии категориальной структуры сознания и способностей к самостоятельной поис</w:t>
      </w:r>
      <w:r w:rsidRPr="00355D1C">
        <w:rPr>
          <w:rFonts w:ascii="Cuprum" w:eastAsia="Times New Roman" w:hAnsi="Cuprum" w:cs="Times New Roman"/>
          <w:color w:val="000080"/>
          <w:sz w:val="42"/>
          <w:szCs w:val="42"/>
          <w:lang w:eastAsia="ru-RU"/>
        </w:rPr>
        <w:softHyphen/>
        <w:t>ковой деятельности по собственной инициативе ребёнка, умении доопределять и переопределять задания, идущие от взрослого.</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В соответствии с дидактическими задачами опре</w:t>
      </w:r>
      <w:r w:rsidRPr="00355D1C">
        <w:rPr>
          <w:rFonts w:ascii="Cuprum" w:eastAsia="Times New Roman" w:hAnsi="Cuprum" w:cs="Times New Roman"/>
          <w:color w:val="000080"/>
          <w:sz w:val="42"/>
          <w:szCs w:val="42"/>
          <w:lang w:eastAsia="ru-RU"/>
        </w:rPr>
        <w:softHyphen/>
        <w:t>деляется </w:t>
      </w:r>
      <w:r w:rsidRPr="00355D1C">
        <w:rPr>
          <w:rFonts w:ascii="Cuprum" w:eastAsia="Times New Roman" w:hAnsi="Cuprum" w:cs="Times New Roman"/>
          <w:b/>
          <w:bCs/>
          <w:color w:val="000080"/>
          <w:sz w:val="42"/>
          <w:szCs w:val="42"/>
          <w:lang w:eastAsia="ru-RU"/>
        </w:rPr>
        <w:t>тип занятия:</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На усвоение новых представлений.</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      Цель:</w:t>
      </w:r>
      <w:r w:rsidRPr="00355D1C">
        <w:rPr>
          <w:rFonts w:ascii="Cuprum" w:eastAsia="Times New Roman" w:hAnsi="Cuprum" w:cs="Times New Roman"/>
          <w:color w:val="000080"/>
          <w:sz w:val="42"/>
          <w:szCs w:val="42"/>
          <w:lang w:eastAsia="ru-RU"/>
        </w:rPr>
        <w:t> постановка перед детьми познавательных за</w:t>
      </w:r>
      <w:r w:rsidRPr="00355D1C">
        <w:rPr>
          <w:rFonts w:ascii="Cuprum" w:eastAsia="Times New Roman" w:hAnsi="Cuprum" w:cs="Times New Roman"/>
          <w:color w:val="000080"/>
          <w:sz w:val="42"/>
          <w:szCs w:val="42"/>
          <w:lang w:eastAsia="ru-RU"/>
        </w:rPr>
        <w:softHyphen/>
        <w:t>дач, подача, расширение и уточнение представлений детей о предметах и явлениях общественной жизни и природы.</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На закрепление и систематизацию накопленного опыта детей.</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      Цель:</w:t>
      </w:r>
      <w:r w:rsidRPr="00355D1C">
        <w:rPr>
          <w:rFonts w:ascii="Cuprum" w:eastAsia="Times New Roman" w:hAnsi="Cuprum" w:cs="Times New Roman"/>
          <w:color w:val="000080"/>
          <w:sz w:val="42"/>
          <w:szCs w:val="42"/>
          <w:lang w:eastAsia="ru-RU"/>
        </w:rPr>
        <w:t> осмысление воспринятых представлений и формирование первичных обобщений.</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Комбинированный (смешанный).</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lastRenderedPageBreak/>
        <w:t>      Цель:</w:t>
      </w:r>
      <w:r w:rsidRPr="00355D1C">
        <w:rPr>
          <w:rFonts w:ascii="Cuprum" w:eastAsia="Times New Roman" w:hAnsi="Cuprum" w:cs="Times New Roman"/>
          <w:color w:val="000080"/>
          <w:sz w:val="42"/>
          <w:szCs w:val="42"/>
          <w:lang w:eastAsia="ru-RU"/>
        </w:rPr>
        <w:t> познание нового содержания и повторение, закрепление и систематизация имеющегося опыта детей.</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При планировании занятий и формулировании задач необходимо учитывать основные этапы усвое</w:t>
      </w:r>
      <w:r w:rsidRPr="00355D1C">
        <w:rPr>
          <w:rFonts w:ascii="Cuprum" w:eastAsia="Times New Roman" w:hAnsi="Cuprum" w:cs="Times New Roman"/>
          <w:color w:val="000080"/>
          <w:sz w:val="42"/>
          <w:szCs w:val="42"/>
          <w:lang w:eastAsia="ru-RU"/>
        </w:rPr>
        <w:softHyphen/>
        <w:t>ния детьми представлений, формирования навыков и умений: восприятие — понимание и осмысление — запоминание — применение по образцу — примене</w:t>
      </w:r>
      <w:r w:rsidRPr="00355D1C">
        <w:rPr>
          <w:rFonts w:ascii="Cuprum" w:eastAsia="Times New Roman" w:hAnsi="Cuprum" w:cs="Times New Roman"/>
          <w:color w:val="000080"/>
          <w:sz w:val="42"/>
          <w:szCs w:val="42"/>
          <w:lang w:eastAsia="ru-RU"/>
        </w:rPr>
        <w:softHyphen/>
        <w:t>ние в творческих условиях (новых, в самостоятель</w:t>
      </w:r>
      <w:r w:rsidRPr="00355D1C">
        <w:rPr>
          <w:rFonts w:ascii="Cuprum" w:eastAsia="Times New Roman" w:hAnsi="Cuprum" w:cs="Times New Roman"/>
          <w:color w:val="000080"/>
          <w:sz w:val="42"/>
          <w:szCs w:val="42"/>
          <w:lang w:eastAsia="ru-RU"/>
        </w:rPr>
        <w:softHyphen/>
        <w:t>ной деятельности).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Содержание занятия </w:t>
      </w:r>
      <w:r w:rsidRPr="00355D1C">
        <w:rPr>
          <w:rFonts w:ascii="Cuprum" w:eastAsia="Times New Roman" w:hAnsi="Cuprum" w:cs="Times New Roman"/>
          <w:color w:val="000080"/>
          <w:sz w:val="42"/>
          <w:szCs w:val="42"/>
          <w:lang w:eastAsia="ru-RU"/>
        </w:rPr>
        <w:t>должно соответствовать его теме, цели, возрастным особенностям детей, требованиям учебной программы. Оно должно быть доступным, мотивированным (Для чего? Чтобы по</w:t>
      </w:r>
      <w:r w:rsidRPr="00355D1C">
        <w:rPr>
          <w:rFonts w:ascii="Cuprum" w:eastAsia="Times New Roman" w:hAnsi="Cuprum" w:cs="Times New Roman"/>
          <w:color w:val="000080"/>
          <w:sz w:val="42"/>
          <w:szCs w:val="42"/>
          <w:lang w:eastAsia="ru-RU"/>
        </w:rPr>
        <w:softHyphen/>
        <w:t>мочь, преодолеть, найти и др.), научным (достовер</w:t>
      </w:r>
      <w:r w:rsidRPr="00355D1C">
        <w:rPr>
          <w:rFonts w:ascii="Cuprum" w:eastAsia="Times New Roman" w:hAnsi="Cuprum" w:cs="Times New Roman"/>
          <w:color w:val="000080"/>
          <w:sz w:val="42"/>
          <w:szCs w:val="42"/>
          <w:lang w:eastAsia="ru-RU"/>
        </w:rPr>
        <w:softHyphen/>
        <w:t>ным), логично выстроенным, наглядным, достаточ</w:t>
      </w:r>
      <w:r w:rsidRPr="00355D1C">
        <w:rPr>
          <w:rFonts w:ascii="Cuprum" w:eastAsia="Times New Roman" w:hAnsi="Cuprum" w:cs="Times New Roman"/>
          <w:color w:val="000080"/>
          <w:sz w:val="42"/>
          <w:szCs w:val="42"/>
          <w:lang w:eastAsia="ru-RU"/>
        </w:rPr>
        <w:softHyphen/>
        <w:t>ного объёма, дифференцированным в соответствии с потребностями и задатками детей, не перегружен</w:t>
      </w:r>
      <w:r w:rsidRPr="00355D1C">
        <w:rPr>
          <w:rFonts w:ascii="Cuprum" w:eastAsia="Times New Roman" w:hAnsi="Cuprum" w:cs="Times New Roman"/>
          <w:color w:val="000080"/>
          <w:sz w:val="42"/>
          <w:szCs w:val="42"/>
          <w:lang w:eastAsia="ru-RU"/>
        </w:rPr>
        <w:softHyphen/>
        <w:t>ным терминами, дополнительной информацией, не содержать более двух новых понятий. Содержание должно постепенно усложняться, осуществлять связь новых представлений с уже имеющимися, воз</w:t>
      </w:r>
      <w:r w:rsidRPr="00355D1C">
        <w:rPr>
          <w:rFonts w:ascii="Cuprum" w:eastAsia="Times New Roman" w:hAnsi="Cuprum" w:cs="Times New Roman"/>
          <w:color w:val="000080"/>
          <w:sz w:val="42"/>
          <w:szCs w:val="42"/>
          <w:lang w:eastAsia="ru-RU"/>
        </w:rPr>
        <w:softHyphen/>
        <w:t>вращение к пройденному материалу, но на новой, более богатой основе.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Реализация содержания учебной программы обе</w:t>
      </w:r>
      <w:r w:rsidRPr="00355D1C">
        <w:rPr>
          <w:rFonts w:ascii="Cuprum" w:eastAsia="Times New Roman" w:hAnsi="Cuprum" w:cs="Times New Roman"/>
          <w:color w:val="000080"/>
          <w:sz w:val="42"/>
          <w:szCs w:val="42"/>
          <w:lang w:eastAsia="ru-RU"/>
        </w:rPr>
        <w:softHyphen/>
        <w:t>спечивает разностороннее развитие и саморазвитие личности ребёнка, формирование у него нравствен</w:t>
      </w:r>
      <w:r w:rsidRPr="00355D1C">
        <w:rPr>
          <w:rFonts w:ascii="Cuprum" w:eastAsia="Times New Roman" w:hAnsi="Cuprum" w:cs="Times New Roman"/>
          <w:color w:val="000080"/>
          <w:sz w:val="42"/>
          <w:szCs w:val="42"/>
          <w:lang w:eastAsia="ru-RU"/>
        </w:rPr>
        <w:softHyphen/>
        <w:t xml:space="preserve">ных норм и приобретение </w:t>
      </w:r>
      <w:r w:rsidRPr="00355D1C">
        <w:rPr>
          <w:rFonts w:ascii="Cuprum" w:eastAsia="Times New Roman" w:hAnsi="Cuprum" w:cs="Times New Roman"/>
          <w:color w:val="000080"/>
          <w:sz w:val="42"/>
          <w:szCs w:val="42"/>
          <w:lang w:eastAsia="ru-RU"/>
        </w:rPr>
        <w:lastRenderedPageBreak/>
        <w:t>социального опыта, готов</w:t>
      </w:r>
      <w:r w:rsidRPr="00355D1C">
        <w:rPr>
          <w:rFonts w:ascii="Cuprum" w:eastAsia="Times New Roman" w:hAnsi="Cuprum" w:cs="Times New Roman"/>
          <w:color w:val="000080"/>
          <w:sz w:val="42"/>
          <w:szCs w:val="42"/>
          <w:lang w:eastAsia="ru-RU"/>
        </w:rPr>
        <w:softHyphen/>
        <w:t>ности к успешному переходу на следующий уровень образования [4].</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На занятиях используются различные </w:t>
      </w:r>
      <w:r w:rsidRPr="00355D1C">
        <w:rPr>
          <w:rFonts w:ascii="Cuprum" w:eastAsia="Times New Roman" w:hAnsi="Cuprum" w:cs="Times New Roman"/>
          <w:b/>
          <w:bCs/>
          <w:color w:val="000080"/>
          <w:sz w:val="42"/>
          <w:szCs w:val="42"/>
          <w:lang w:eastAsia="ru-RU"/>
        </w:rPr>
        <w:t>методы воспитания и обучения:</w:t>
      </w:r>
      <w:r w:rsidRPr="00355D1C">
        <w:rPr>
          <w:rFonts w:ascii="Cuprum" w:eastAsia="Times New Roman" w:hAnsi="Cuprum" w:cs="Times New Roman"/>
          <w:color w:val="000080"/>
          <w:sz w:val="42"/>
          <w:szCs w:val="42"/>
          <w:lang w:eastAsia="ru-RU"/>
        </w:rPr>
        <w:t>словесные, наглядные, практические, игровые. В переводе с греческого языка «метод» означает путь к чему-либо, способ достижения цели. Метод — это способы работы вос</w:t>
      </w:r>
      <w:r w:rsidRPr="00355D1C">
        <w:rPr>
          <w:rFonts w:ascii="Cuprum" w:eastAsia="Times New Roman" w:hAnsi="Cuprum" w:cs="Times New Roman"/>
          <w:color w:val="000080"/>
          <w:sz w:val="42"/>
          <w:szCs w:val="42"/>
          <w:lang w:eastAsia="ru-RU"/>
        </w:rPr>
        <w:softHyphen/>
        <w:t>питателя, с помощью которых достигается усвоение детьми знаний, умений и навыков, а также развитие их познавательных способностей. Методы обуче</w:t>
      </w:r>
      <w:r w:rsidRPr="00355D1C">
        <w:rPr>
          <w:rFonts w:ascii="Cuprum" w:eastAsia="Times New Roman" w:hAnsi="Cuprum" w:cs="Times New Roman"/>
          <w:color w:val="000080"/>
          <w:sz w:val="42"/>
          <w:szCs w:val="42"/>
          <w:lang w:eastAsia="ru-RU"/>
        </w:rPr>
        <w:softHyphen/>
        <w:t>ния должны быть оптимальными и соответствовать целям, задачам того или иного этапа обучения (на</w:t>
      </w:r>
      <w:r w:rsidRPr="00355D1C">
        <w:rPr>
          <w:rFonts w:ascii="Cuprum" w:eastAsia="Times New Roman" w:hAnsi="Cuprum" w:cs="Times New Roman"/>
          <w:color w:val="000080"/>
          <w:sz w:val="42"/>
          <w:szCs w:val="42"/>
          <w:lang w:eastAsia="ru-RU"/>
        </w:rPr>
        <w:softHyphen/>
        <w:t>пример, при ознакомлении с новым объектом или явлением ведущим методом будет наблюдение), соответствовать содержанию учебной программы, учитывать возможности детей, их подготовлен</w:t>
      </w:r>
      <w:r w:rsidRPr="00355D1C">
        <w:rPr>
          <w:rFonts w:ascii="Cuprum" w:eastAsia="Times New Roman" w:hAnsi="Cuprum" w:cs="Times New Roman"/>
          <w:color w:val="000080"/>
          <w:sz w:val="42"/>
          <w:szCs w:val="42"/>
          <w:lang w:eastAsia="ru-RU"/>
        </w:rPr>
        <w:softHyphen/>
        <w:t>ность, способствовать решению поставленных за</w:t>
      </w:r>
      <w:r w:rsidRPr="00355D1C">
        <w:rPr>
          <w:rFonts w:ascii="Cuprum" w:eastAsia="Times New Roman" w:hAnsi="Cuprum" w:cs="Times New Roman"/>
          <w:color w:val="000080"/>
          <w:sz w:val="42"/>
          <w:szCs w:val="42"/>
          <w:lang w:eastAsia="ru-RU"/>
        </w:rPr>
        <w:softHyphen/>
        <w:t>дач занятия.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Использование </w:t>
      </w:r>
      <w:r w:rsidRPr="00355D1C">
        <w:rPr>
          <w:rFonts w:ascii="Cuprum" w:eastAsia="Times New Roman" w:hAnsi="Cuprum" w:cs="Times New Roman"/>
          <w:b/>
          <w:bCs/>
          <w:i/>
          <w:iCs/>
          <w:color w:val="000080"/>
          <w:sz w:val="42"/>
          <w:szCs w:val="42"/>
          <w:lang w:eastAsia="ru-RU"/>
        </w:rPr>
        <w:t>наглядных</w:t>
      </w:r>
      <w:r w:rsidRPr="00355D1C">
        <w:rPr>
          <w:rFonts w:ascii="Cuprum" w:eastAsia="Times New Roman" w:hAnsi="Cuprum" w:cs="Times New Roman"/>
          <w:color w:val="000080"/>
          <w:sz w:val="42"/>
          <w:szCs w:val="42"/>
          <w:lang w:eastAsia="ru-RU"/>
        </w:rPr>
        <w:t> методов отвечает ди</w:t>
      </w:r>
      <w:r w:rsidRPr="00355D1C">
        <w:rPr>
          <w:rFonts w:ascii="Cuprum" w:eastAsia="Times New Roman" w:hAnsi="Cuprum" w:cs="Times New Roman"/>
          <w:color w:val="000080"/>
          <w:sz w:val="42"/>
          <w:szCs w:val="42"/>
          <w:lang w:eastAsia="ru-RU"/>
        </w:rPr>
        <w:softHyphen/>
        <w:t>дактическому принципу наглядности и связано с особенностями мышления детей дошкольного возраста. К ним относятся: </w:t>
      </w:r>
      <w:r w:rsidRPr="00355D1C">
        <w:rPr>
          <w:rFonts w:ascii="Cuprum" w:eastAsia="Times New Roman" w:hAnsi="Cuprum" w:cs="Times New Roman"/>
          <w:i/>
          <w:iCs/>
          <w:color w:val="000080"/>
          <w:sz w:val="42"/>
          <w:szCs w:val="42"/>
          <w:lang w:eastAsia="ru-RU"/>
        </w:rPr>
        <w:t>демонстрация</w:t>
      </w:r>
      <w:r w:rsidRPr="00355D1C">
        <w:rPr>
          <w:rFonts w:ascii="Cuprum" w:eastAsia="Times New Roman" w:hAnsi="Cuprum" w:cs="Times New Roman"/>
          <w:color w:val="000080"/>
          <w:sz w:val="42"/>
          <w:szCs w:val="42"/>
          <w:lang w:eastAsia="ru-RU"/>
        </w:rPr>
        <w:t> натуральных объектов (предметов, явлений), наглядных пособий (картин, чучел, моделей, образцов и др.), кинофиль</w:t>
      </w:r>
      <w:r w:rsidRPr="00355D1C">
        <w:rPr>
          <w:rFonts w:ascii="Cuprum" w:eastAsia="Times New Roman" w:hAnsi="Cuprum" w:cs="Times New Roman"/>
          <w:color w:val="000080"/>
          <w:sz w:val="42"/>
          <w:szCs w:val="42"/>
          <w:lang w:eastAsia="ru-RU"/>
        </w:rPr>
        <w:softHyphen/>
        <w:t>мов, телепередач, магнитофонных записей; </w:t>
      </w:r>
      <w:r w:rsidRPr="00355D1C">
        <w:rPr>
          <w:rFonts w:ascii="Cuprum" w:eastAsia="Times New Roman" w:hAnsi="Cuprum" w:cs="Times New Roman"/>
          <w:i/>
          <w:iCs/>
          <w:color w:val="000080"/>
          <w:sz w:val="42"/>
          <w:szCs w:val="42"/>
          <w:lang w:eastAsia="ru-RU"/>
        </w:rPr>
        <w:t>наблю</w:t>
      </w:r>
      <w:r w:rsidRPr="00355D1C">
        <w:rPr>
          <w:rFonts w:ascii="Cuprum" w:eastAsia="Times New Roman" w:hAnsi="Cuprum" w:cs="Times New Roman"/>
          <w:i/>
          <w:iCs/>
          <w:color w:val="000080"/>
          <w:sz w:val="42"/>
          <w:szCs w:val="42"/>
          <w:lang w:eastAsia="ru-RU"/>
        </w:rPr>
        <w:softHyphen/>
        <w:t>дение</w:t>
      </w:r>
      <w:r w:rsidRPr="00355D1C">
        <w:rPr>
          <w:rFonts w:ascii="Cuprum" w:eastAsia="Times New Roman" w:hAnsi="Cuprum" w:cs="Times New Roman"/>
          <w:color w:val="000080"/>
          <w:sz w:val="42"/>
          <w:szCs w:val="42"/>
          <w:lang w:eastAsia="ru-RU"/>
        </w:rPr>
        <w:t> (целенаправленное, планомерное, более или менее длительное восприятие человеком предметов и явлений окружающего мира); </w:t>
      </w:r>
      <w:r w:rsidRPr="00355D1C">
        <w:rPr>
          <w:rFonts w:ascii="Cuprum" w:eastAsia="Times New Roman" w:hAnsi="Cuprum" w:cs="Times New Roman"/>
          <w:i/>
          <w:iCs/>
          <w:color w:val="000080"/>
          <w:sz w:val="42"/>
          <w:szCs w:val="42"/>
          <w:lang w:eastAsia="ru-RU"/>
        </w:rPr>
        <w:t xml:space="preserve">рассматривание, </w:t>
      </w:r>
      <w:r w:rsidRPr="00355D1C">
        <w:rPr>
          <w:rFonts w:ascii="Cuprum" w:eastAsia="Times New Roman" w:hAnsi="Cuprum" w:cs="Times New Roman"/>
          <w:i/>
          <w:iCs/>
          <w:color w:val="000080"/>
          <w:sz w:val="42"/>
          <w:szCs w:val="42"/>
          <w:lang w:eastAsia="ru-RU"/>
        </w:rPr>
        <w:lastRenderedPageBreak/>
        <w:t>показ предметов</w:t>
      </w:r>
      <w:r w:rsidRPr="00355D1C">
        <w:rPr>
          <w:rFonts w:ascii="Cuprum" w:eastAsia="Times New Roman" w:hAnsi="Cuprum" w:cs="Times New Roman"/>
          <w:color w:val="000080"/>
          <w:sz w:val="42"/>
          <w:szCs w:val="42"/>
          <w:lang w:eastAsia="ru-RU"/>
        </w:rPr>
        <w:t> (посуды, предметов домашнего обихода, орудий труда и др.), </w:t>
      </w:r>
      <w:r w:rsidRPr="00355D1C">
        <w:rPr>
          <w:rFonts w:ascii="Cuprum" w:eastAsia="Times New Roman" w:hAnsi="Cuprum" w:cs="Times New Roman"/>
          <w:i/>
          <w:iCs/>
          <w:color w:val="000080"/>
          <w:sz w:val="42"/>
          <w:szCs w:val="42"/>
          <w:lang w:eastAsia="ru-RU"/>
        </w:rPr>
        <w:t>картин, иллюстраций, образцов, способов действия и др.; демонстрация кино-, видеофильмов; дидактические наглядные по</w:t>
      </w:r>
      <w:r w:rsidRPr="00355D1C">
        <w:rPr>
          <w:rFonts w:ascii="Cuprum" w:eastAsia="Times New Roman" w:hAnsi="Cuprum" w:cs="Times New Roman"/>
          <w:i/>
          <w:iCs/>
          <w:color w:val="000080"/>
          <w:sz w:val="42"/>
          <w:szCs w:val="42"/>
          <w:lang w:eastAsia="ru-RU"/>
        </w:rPr>
        <w:softHyphen/>
        <w:t>собия, дидактический материал.</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Обучение в дошкольном возрасте тесно связано с </w:t>
      </w:r>
      <w:r w:rsidRPr="00355D1C">
        <w:rPr>
          <w:rFonts w:ascii="Cuprum" w:eastAsia="Times New Roman" w:hAnsi="Cuprum" w:cs="Times New Roman"/>
          <w:i/>
          <w:iCs/>
          <w:color w:val="000080"/>
          <w:sz w:val="42"/>
          <w:szCs w:val="42"/>
          <w:lang w:eastAsia="ru-RU"/>
        </w:rPr>
        <w:t>пояснением и показом</w:t>
      </w:r>
      <w:r w:rsidRPr="00355D1C">
        <w:rPr>
          <w:rFonts w:ascii="Cuprum" w:eastAsia="Times New Roman" w:hAnsi="Cuprum" w:cs="Times New Roman"/>
          <w:color w:val="000080"/>
          <w:sz w:val="42"/>
          <w:szCs w:val="42"/>
          <w:lang w:eastAsia="ru-RU"/>
        </w:rPr>
        <w:t> и следует за ними; поясне</w:t>
      </w:r>
      <w:r w:rsidRPr="00355D1C">
        <w:rPr>
          <w:rFonts w:ascii="Cuprum" w:eastAsia="Times New Roman" w:hAnsi="Cuprum" w:cs="Times New Roman"/>
          <w:color w:val="000080"/>
          <w:sz w:val="42"/>
          <w:szCs w:val="42"/>
          <w:lang w:eastAsia="ru-RU"/>
        </w:rPr>
        <w:softHyphen/>
        <w:t>ние переходит в упражнение. Показ и пояснение не всегда занимают равное место. Иногда преобладает показ, иногда — пояснение. Постепенно слово начи</w:t>
      </w:r>
      <w:r w:rsidRPr="00355D1C">
        <w:rPr>
          <w:rFonts w:ascii="Cuprum" w:eastAsia="Times New Roman" w:hAnsi="Cuprum" w:cs="Times New Roman"/>
          <w:color w:val="000080"/>
          <w:sz w:val="42"/>
          <w:szCs w:val="42"/>
          <w:lang w:eastAsia="ru-RU"/>
        </w:rPr>
        <w:softHyphen/>
        <w:t>нает заменять ребёнку показ (воспитатель рассказы</w:t>
      </w:r>
      <w:r w:rsidRPr="00355D1C">
        <w:rPr>
          <w:rFonts w:ascii="Cuprum" w:eastAsia="Times New Roman" w:hAnsi="Cuprum" w:cs="Times New Roman"/>
          <w:color w:val="000080"/>
          <w:sz w:val="42"/>
          <w:szCs w:val="42"/>
          <w:lang w:eastAsia="ru-RU"/>
        </w:rPr>
        <w:softHyphen/>
        <w:t>вает, как надо выполнять то или иное действие или просто напоминает о нём).</w:t>
      </w:r>
    </w:p>
    <w:p w:rsidR="00355D1C" w:rsidRPr="00355D1C" w:rsidRDefault="00355D1C" w:rsidP="00355D1C">
      <w:pPr>
        <w:shd w:val="clear" w:color="auto" w:fill="FFFFFF"/>
        <w:spacing w:after="150" w:line="240" w:lineRule="auto"/>
        <w:jc w:val="center"/>
        <w:rPr>
          <w:rFonts w:ascii="Cuprum" w:eastAsia="Times New Roman" w:hAnsi="Cuprum" w:cs="Times New Roman"/>
          <w:color w:val="111111"/>
          <w:sz w:val="30"/>
          <w:szCs w:val="30"/>
          <w:lang w:eastAsia="ru-RU"/>
        </w:rPr>
      </w:pPr>
      <w:r w:rsidRPr="00355D1C">
        <w:rPr>
          <w:rFonts w:ascii="Cuprum" w:eastAsia="Times New Roman" w:hAnsi="Cuprum" w:cs="Times New Roman"/>
          <w:b/>
          <w:bCs/>
          <w:i/>
          <w:iCs/>
          <w:color w:val="000080"/>
          <w:sz w:val="42"/>
          <w:szCs w:val="42"/>
          <w:lang w:eastAsia="ru-RU"/>
        </w:rPr>
        <w:t>      Словесные методы.</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     Рассказ</w:t>
      </w:r>
      <w:r w:rsidRPr="00355D1C">
        <w:rPr>
          <w:rFonts w:ascii="Cuprum" w:eastAsia="Times New Roman" w:hAnsi="Cuprum" w:cs="Times New Roman"/>
          <w:color w:val="000080"/>
          <w:sz w:val="42"/>
          <w:szCs w:val="42"/>
          <w:lang w:eastAsia="ru-RU"/>
        </w:rPr>
        <w:t> (устное изложение учебного материала без вопросов) используется для сообщения новых представлений, сведений об окружающих явлениях и событиях, о природе; по картине, заданной теме (придумывание окончания). При обучении Детей рассказыванию им часто даётся образец; о личных впечатлениях (как я...); рассказ-вступление, рассказ-изложение, рассказ-заключение.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w:t>
      </w:r>
      <w:r w:rsidRPr="00355D1C">
        <w:rPr>
          <w:rFonts w:ascii="Cuprum" w:eastAsia="Times New Roman" w:hAnsi="Cuprum" w:cs="Times New Roman"/>
          <w:i/>
          <w:iCs/>
          <w:color w:val="000080"/>
          <w:sz w:val="42"/>
          <w:szCs w:val="42"/>
          <w:lang w:eastAsia="ru-RU"/>
        </w:rPr>
        <w:t>Чтение художественных произведений и рассказывание</w:t>
      </w:r>
      <w:r w:rsidRPr="00355D1C">
        <w:rPr>
          <w:rFonts w:ascii="Cuprum" w:eastAsia="Times New Roman" w:hAnsi="Cuprum" w:cs="Times New Roman"/>
          <w:color w:val="000080"/>
          <w:sz w:val="42"/>
          <w:szCs w:val="42"/>
          <w:lang w:eastAsia="ru-RU"/>
        </w:rPr>
        <w:t> используется для того, чтобы познакомитьдетей с художественными произведениями, дать но</w:t>
      </w:r>
      <w:r w:rsidRPr="00355D1C">
        <w:rPr>
          <w:rFonts w:ascii="Cuprum" w:eastAsia="Times New Roman" w:hAnsi="Cuprum" w:cs="Times New Roman"/>
          <w:color w:val="000080"/>
          <w:sz w:val="42"/>
          <w:szCs w:val="42"/>
          <w:lang w:eastAsia="ru-RU"/>
        </w:rPr>
        <w:softHyphen/>
        <w:t xml:space="preserve">вые представления, </w:t>
      </w:r>
      <w:r w:rsidRPr="00355D1C">
        <w:rPr>
          <w:rFonts w:ascii="Cuprum" w:eastAsia="Times New Roman" w:hAnsi="Cuprum" w:cs="Times New Roman"/>
          <w:color w:val="000080"/>
          <w:sz w:val="42"/>
          <w:szCs w:val="42"/>
          <w:lang w:eastAsia="ru-RU"/>
        </w:rPr>
        <w:lastRenderedPageBreak/>
        <w:t>вызвать нужное эмоциональное состояние: гордость, радость, веселье, лирическое настроение.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     Беседа</w:t>
      </w:r>
      <w:r>
        <w:rPr>
          <w:rFonts w:ascii="Cuprum" w:eastAsia="Times New Roman" w:hAnsi="Cuprum" w:cs="Times New Roman"/>
          <w:i/>
          <w:iCs/>
          <w:color w:val="000080"/>
          <w:sz w:val="42"/>
          <w:szCs w:val="42"/>
          <w:lang w:eastAsia="ru-RU"/>
        </w:rPr>
        <w:t xml:space="preserve"> </w:t>
      </w:r>
      <w:r w:rsidRPr="00355D1C">
        <w:rPr>
          <w:rFonts w:ascii="Cuprum" w:eastAsia="Times New Roman" w:hAnsi="Cuprum" w:cs="Times New Roman"/>
          <w:color w:val="000080"/>
          <w:sz w:val="42"/>
          <w:szCs w:val="42"/>
          <w:lang w:eastAsia="ru-RU"/>
        </w:rPr>
        <w:t>применяется в тех случаях, когда у детей имеется некоторый опыт и представления о предме</w:t>
      </w:r>
      <w:r w:rsidRPr="00355D1C">
        <w:rPr>
          <w:rFonts w:ascii="Cuprum" w:eastAsia="Times New Roman" w:hAnsi="Cuprum" w:cs="Times New Roman"/>
          <w:color w:val="000080"/>
          <w:sz w:val="42"/>
          <w:szCs w:val="42"/>
          <w:lang w:eastAsia="ru-RU"/>
        </w:rPr>
        <w:softHyphen/>
        <w:t>тах и явлениях, которым она посвящена. Беседа — диалогический метод обучения, который предпола</w:t>
      </w:r>
      <w:r w:rsidRPr="00355D1C">
        <w:rPr>
          <w:rFonts w:ascii="Cuprum" w:eastAsia="Times New Roman" w:hAnsi="Cuprum" w:cs="Times New Roman"/>
          <w:color w:val="000080"/>
          <w:sz w:val="42"/>
          <w:szCs w:val="42"/>
          <w:lang w:eastAsia="ru-RU"/>
        </w:rPr>
        <w:softHyphen/>
        <w:t>гает, что задавать вопросы и отвечать, высказывать свою точку зрения могут все участники беседы. Метод беседы требует от педагога тщательного про</w:t>
      </w:r>
      <w:r w:rsidRPr="00355D1C">
        <w:rPr>
          <w:rFonts w:ascii="Cuprum" w:eastAsia="Times New Roman" w:hAnsi="Cuprum" w:cs="Times New Roman"/>
          <w:color w:val="000080"/>
          <w:sz w:val="42"/>
          <w:szCs w:val="42"/>
          <w:lang w:eastAsia="ru-RU"/>
        </w:rPr>
        <w:softHyphen/>
        <w:t>думывания </w:t>
      </w:r>
      <w:r w:rsidRPr="00355D1C">
        <w:rPr>
          <w:rFonts w:ascii="Cuprum" w:eastAsia="Times New Roman" w:hAnsi="Cuprum" w:cs="Times New Roman"/>
          <w:i/>
          <w:iCs/>
          <w:color w:val="000080"/>
          <w:sz w:val="42"/>
          <w:szCs w:val="42"/>
          <w:lang w:eastAsia="ru-RU"/>
        </w:rPr>
        <w:t>вопросов</w:t>
      </w:r>
      <w:r>
        <w:rPr>
          <w:rFonts w:ascii="Cuprum" w:eastAsia="Times New Roman" w:hAnsi="Cuprum" w:cs="Times New Roman"/>
          <w:i/>
          <w:iCs/>
          <w:color w:val="000080"/>
          <w:sz w:val="42"/>
          <w:szCs w:val="42"/>
          <w:lang w:eastAsia="ru-RU"/>
        </w:rPr>
        <w:t xml:space="preserve"> </w:t>
      </w:r>
      <w:r w:rsidRPr="00355D1C">
        <w:rPr>
          <w:rFonts w:ascii="Cuprum" w:eastAsia="Times New Roman" w:hAnsi="Cuprum" w:cs="Times New Roman"/>
          <w:color w:val="000080"/>
          <w:sz w:val="42"/>
          <w:szCs w:val="42"/>
          <w:lang w:eastAsia="ru-RU"/>
        </w:rPr>
        <w:t>к детям в логической последо</w:t>
      </w:r>
      <w:r w:rsidRPr="00355D1C">
        <w:rPr>
          <w:rFonts w:ascii="Cuprum" w:eastAsia="Times New Roman" w:hAnsi="Cuprum" w:cs="Times New Roman"/>
          <w:color w:val="000080"/>
          <w:sz w:val="42"/>
          <w:szCs w:val="42"/>
          <w:lang w:eastAsia="ru-RU"/>
        </w:rPr>
        <w:softHyphen/>
        <w:t>вательности, в краткой и чёткой формулировке. Во</w:t>
      </w:r>
      <w:r w:rsidRPr="00355D1C">
        <w:rPr>
          <w:rFonts w:ascii="Cuprum" w:eastAsia="Times New Roman" w:hAnsi="Cuprum" w:cs="Times New Roman"/>
          <w:color w:val="000080"/>
          <w:sz w:val="42"/>
          <w:szCs w:val="42"/>
          <w:lang w:eastAsia="ru-RU"/>
        </w:rPr>
        <w:softHyphen/>
        <w:t>просы должны быть понятны детям, но такие, чтобы требовали не только припоминания материала, но и размышления. Проблемный вопрос отличается от обычного тем, что в нём есть скрытое противоречие, он открывает возможность неоднотипных ответов, неоднозначного решения, побуждает детей к поиску неизвестного, нового знания.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i/>
          <w:iCs/>
          <w:color w:val="000080"/>
          <w:sz w:val="42"/>
          <w:szCs w:val="42"/>
          <w:lang w:eastAsia="ru-RU"/>
        </w:rPr>
        <w:t>     Практические методы</w:t>
      </w:r>
      <w:r w:rsidRPr="00355D1C">
        <w:rPr>
          <w:rFonts w:ascii="Cuprum" w:eastAsia="Times New Roman" w:hAnsi="Cuprum" w:cs="Times New Roman"/>
          <w:color w:val="000080"/>
          <w:sz w:val="42"/>
          <w:szCs w:val="42"/>
          <w:lang w:eastAsia="ru-RU"/>
        </w:rPr>
        <w:t> обучения - это такие методы, с помощью которых педагог придаёт позна</w:t>
      </w:r>
      <w:r w:rsidRPr="00355D1C">
        <w:rPr>
          <w:rFonts w:ascii="Cuprum" w:eastAsia="Times New Roman" w:hAnsi="Cuprum" w:cs="Times New Roman"/>
          <w:color w:val="000080"/>
          <w:sz w:val="42"/>
          <w:szCs w:val="42"/>
          <w:lang w:eastAsia="ru-RU"/>
        </w:rPr>
        <w:softHyphen/>
        <w:t>вательной деятельности детей, усвоению ими новых представлений, умений практический характер.</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     Упражнение</w:t>
      </w:r>
      <w:r w:rsidRPr="00355D1C">
        <w:rPr>
          <w:rFonts w:ascii="Cuprum" w:eastAsia="Times New Roman" w:hAnsi="Cuprum" w:cs="Times New Roman"/>
          <w:color w:val="000080"/>
          <w:sz w:val="32"/>
          <w:szCs w:val="32"/>
          <w:vertAlign w:val="superscript"/>
          <w:lang w:eastAsia="ru-RU"/>
        </w:rPr>
        <w:t>-</w:t>
      </w:r>
      <w:r w:rsidRPr="00355D1C">
        <w:rPr>
          <w:rFonts w:ascii="Cuprum" w:eastAsia="Times New Roman" w:hAnsi="Cuprum" w:cs="Times New Roman"/>
          <w:color w:val="000080"/>
          <w:sz w:val="42"/>
          <w:szCs w:val="42"/>
          <w:lang w:eastAsia="ru-RU"/>
        </w:rPr>
        <w:t> многократное повторение ребён</w:t>
      </w:r>
      <w:r w:rsidRPr="00355D1C">
        <w:rPr>
          <w:rFonts w:ascii="Cuprum" w:eastAsia="Times New Roman" w:hAnsi="Cuprum" w:cs="Times New Roman"/>
          <w:color w:val="000080"/>
          <w:sz w:val="42"/>
          <w:szCs w:val="42"/>
          <w:lang w:eastAsia="ru-RU"/>
        </w:rPr>
        <w:softHyphen/>
        <w:t>ком умственных или практических действий задан</w:t>
      </w:r>
      <w:r w:rsidRPr="00355D1C">
        <w:rPr>
          <w:rFonts w:ascii="Cuprum" w:eastAsia="Times New Roman" w:hAnsi="Cuprum" w:cs="Times New Roman"/>
          <w:color w:val="000080"/>
          <w:sz w:val="42"/>
          <w:szCs w:val="42"/>
          <w:lang w:eastAsia="ru-RU"/>
        </w:rPr>
        <w:softHyphen/>
        <w:t>ного содержания.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lastRenderedPageBreak/>
        <w:t>     Элементарные опыты и эксперименты,</w:t>
      </w:r>
      <w:r w:rsidRPr="00355D1C">
        <w:rPr>
          <w:rFonts w:ascii="Cuprum" w:eastAsia="Times New Roman" w:hAnsi="Cuprum" w:cs="Times New Roman"/>
          <w:color w:val="000080"/>
          <w:sz w:val="42"/>
          <w:szCs w:val="42"/>
          <w:lang w:eastAsia="ru-RU"/>
        </w:rPr>
        <w:t>которые используются в дошкольном обучении, направлены на то, чтобы помочь ребёнку получить новые пред</w:t>
      </w:r>
      <w:r w:rsidRPr="00355D1C">
        <w:rPr>
          <w:rFonts w:ascii="Cuprum" w:eastAsia="Times New Roman" w:hAnsi="Cuprum" w:cs="Times New Roman"/>
          <w:color w:val="000080"/>
          <w:sz w:val="42"/>
          <w:szCs w:val="42"/>
          <w:lang w:eastAsia="ru-RU"/>
        </w:rPr>
        <w:softHyphen/>
        <w:t>ставления о том иди ином предмете. В ходе опытов и экспериментов ребёнок воздействует на объект с целью познания его свойств, связей и т.п. Элемен</w:t>
      </w:r>
      <w:r w:rsidRPr="00355D1C">
        <w:rPr>
          <w:rFonts w:ascii="Cuprum" w:eastAsia="Times New Roman" w:hAnsi="Cuprum" w:cs="Times New Roman"/>
          <w:color w:val="000080"/>
          <w:sz w:val="42"/>
          <w:szCs w:val="42"/>
          <w:lang w:eastAsia="ru-RU"/>
        </w:rPr>
        <w:softHyphen/>
        <w:t>тарные опыты способствуют развитию аналитико-</w:t>
      </w:r>
      <w:r w:rsidRPr="00355D1C">
        <w:rPr>
          <w:rFonts w:ascii="Cuprum" w:eastAsia="Times New Roman" w:hAnsi="Cuprum" w:cs="Times New Roman"/>
          <w:color w:val="000080"/>
          <w:sz w:val="42"/>
          <w:szCs w:val="42"/>
          <w:lang w:eastAsia="ru-RU"/>
        </w:rPr>
        <w:softHyphen/>
        <w:t>синтетической деятельности мышления, развивают у детей способность выявлять скрытые свойства, связи объектов, сопоставлять, сравнивать их, устанавли</w:t>
      </w:r>
      <w:r w:rsidRPr="00355D1C">
        <w:rPr>
          <w:rFonts w:ascii="Cuprum" w:eastAsia="Times New Roman" w:hAnsi="Cuprum" w:cs="Times New Roman"/>
          <w:color w:val="000080"/>
          <w:sz w:val="42"/>
          <w:szCs w:val="42"/>
          <w:lang w:eastAsia="ru-RU"/>
        </w:rPr>
        <w:softHyphen/>
        <w:t>вать связи, находить причины, делать выводы.</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i/>
          <w:iCs/>
          <w:color w:val="000080"/>
          <w:sz w:val="42"/>
          <w:szCs w:val="42"/>
          <w:lang w:eastAsia="ru-RU"/>
        </w:rPr>
        <w:t>     Метод наглядного моделирования</w:t>
      </w:r>
      <w:r w:rsidRPr="00355D1C">
        <w:rPr>
          <w:rFonts w:ascii="Cuprum" w:eastAsia="Times New Roman" w:hAnsi="Cuprum" w:cs="Times New Roman"/>
          <w:color w:val="000080"/>
          <w:sz w:val="42"/>
          <w:szCs w:val="42"/>
          <w:lang w:eastAsia="ru-RU"/>
        </w:rPr>
        <w:t>- наглядно-</w:t>
      </w:r>
      <w:r w:rsidRPr="00355D1C">
        <w:rPr>
          <w:rFonts w:ascii="Cuprum" w:eastAsia="Times New Roman" w:hAnsi="Cuprum" w:cs="Times New Roman"/>
          <w:color w:val="000080"/>
          <w:sz w:val="42"/>
          <w:szCs w:val="42"/>
          <w:lang w:eastAsia="ru-RU"/>
        </w:rPr>
        <w:softHyphen/>
        <w:t>практический метод обучения, в основе которого лежит принцип замещения реального предмета, яв</w:t>
      </w:r>
      <w:r w:rsidRPr="00355D1C">
        <w:rPr>
          <w:rFonts w:ascii="Cuprum" w:eastAsia="Times New Roman" w:hAnsi="Cuprum" w:cs="Times New Roman"/>
          <w:color w:val="000080"/>
          <w:sz w:val="42"/>
          <w:szCs w:val="42"/>
          <w:lang w:eastAsia="ru-RU"/>
        </w:rPr>
        <w:softHyphen/>
        <w:t>ления другим предметом, изображением, знаком.</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i/>
          <w:iCs/>
          <w:color w:val="000080"/>
          <w:sz w:val="42"/>
          <w:szCs w:val="42"/>
          <w:lang w:eastAsia="ru-RU"/>
        </w:rPr>
        <w:t>     Игровые методы</w:t>
      </w:r>
      <w:r w:rsidRPr="00355D1C">
        <w:rPr>
          <w:rFonts w:ascii="Cuprum" w:eastAsia="Times New Roman" w:hAnsi="Cuprum" w:cs="Times New Roman"/>
          <w:color w:val="000080"/>
          <w:sz w:val="42"/>
          <w:szCs w:val="42"/>
          <w:lang w:eastAsia="ru-RU"/>
        </w:rPr>
        <w:t> - дидактические игры, игры-драматизации, подвижные игры, эпизодические игровые приёмы (загадки, упражнения-имитации, игровые действия в промежутках между выполне</w:t>
      </w:r>
      <w:r w:rsidRPr="00355D1C">
        <w:rPr>
          <w:rFonts w:ascii="Cuprum" w:eastAsia="Times New Roman" w:hAnsi="Cuprum" w:cs="Times New Roman"/>
          <w:color w:val="000080"/>
          <w:sz w:val="42"/>
          <w:szCs w:val="42"/>
          <w:lang w:eastAsia="ru-RU"/>
        </w:rPr>
        <w:softHyphen/>
        <w:t>нием других заданий). Игровой метод предполагает перенос учебного действия в условный план, полное вхождение ребёнка в игровую ситуацию. </w:t>
      </w:r>
      <w:r w:rsidRPr="00355D1C">
        <w:rPr>
          <w:rFonts w:ascii="Cuprum" w:eastAsia="Times New Roman" w:hAnsi="Cuprum" w:cs="Times New Roman"/>
          <w:i/>
          <w:iCs/>
          <w:color w:val="000080"/>
          <w:sz w:val="42"/>
          <w:szCs w:val="42"/>
          <w:lang w:eastAsia="ru-RU"/>
        </w:rPr>
        <w:t>Игровые приёмы:</w:t>
      </w:r>
      <w:r w:rsidRPr="00355D1C">
        <w:rPr>
          <w:rFonts w:ascii="Cuprum" w:eastAsia="Times New Roman" w:hAnsi="Cuprum" w:cs="Times New Roman"/>
          <w:color w:val="000080"/>
          <w:sz w:val="42"/>
          <w:szCs w:val="42"/>
          <w:lang w:eastAsia="ru-RU"/>
        </w:rPr>
        <w:t>внезапное появление объекта, выполнение игровых действий, инсценировки, загадки, элементы соревнования, создание игровой ситуации. Достоин</w:t>
      </w:r>
      <w:r w:rsidRPr="00355D1C">
        <w:rPr>
          <w:rFonts w:ascii="Cuprum" w:eastAsia="Times New Roman" w:hAnsi="Cuprum" w:cs="Times New Roman"/>
          <w:color w:val="000080"/>
          <w:sz w:val="42"/>
          <w:szCs w:val="42"/>
          <w:lang w:eastAsia="ru-RU"/>
        </w:rPr>
        <w:softHyphen/>
        <w:t>ство игровых методов и приёмов обучения заключа</w:t>
      </w:r>
      <w:r w:rsidRPr="00355D1C">
        <w:rPr>
          <w:rFonts w:ascii="Cuprum" w:eastAsia="Times New Roman" w:hAnsi="Cuprum" w:cs="Times New Roman"/>
          <w:color w:val="000080"/>
          <w:sz w:val="42"/>
          <w:szCs w:val="42"/>
          <w:lang w:eastAsia="ru-RU"/>
        </w:rPr>
        <w:softHyphen/>
        <w:t xml:space="preserve">ется в том, что они вызывают у детей повышенный интерес, </w:t>
      </w:r>
      <w:r w:rsidRPr="00355D1C">
        <w:rPr>
          <w:rFonts w:ascii="Cuprum" w:eastAsia="Times New Roman" w:hAnsi="Cuprum" w:cs="Times New Roman"/>
          <w:color w:val="000080"/>
          <w:sz w:val="42"/>
          <w:szCs w:val="42"/>
          <w:lang w:eastAsia="ru-RU"/>
        </w:rPr>
        <w:lastRenderedPageBreak/>
        <w:t>положительные эмоции, помогают концен</w:t>
      </w:r>
      <w:r w:rsidRPr="00355D1C">
        <w:rPr>
          <w:rFonts w:ascii="Cuprum" w:eastAsia="Times New Roman" w:hAnsi="Cuprum" w:cs="Times New Roman"/>
          <w:color w:val="000080"/>
          <w:sz w:val="42"/>
          <w:szCs w:val="42"/>
          <w:lang w:eastAsia="ru-RU"/>
        </w:rPr>
        <w:softHyphen/>
        <w:t>трировать внимание на учебной задаче, которая ста</w:t>
      </w:r>
      <w:r w:rsidRPr="00355D1C">
        <w:rPr>
          <w:rFonts w:ascii="Cuprum" w:eastAsia="Times New Roman" w:hAnsi="Cuprum" w:cs="Times New Roman"/>
          <w:color w:val="000080"/>
          <w:sz w:val="42"/>
          <w:szCs w:val="42"/>
          <w:lang w:eastAsia="ru-RU"/>
        </w:rPr>
        <w:softHyphen/>
        <w:t>новится личной целью ребёнка. На большом эмо</w:t>
      </w:r>
      <w:r w:rsidRPr="00355D1C">
        <w:rPr>
          <w:rFonts w:ascii="Cuprum" w:eastAsia="Times New Roman" w:hAnsi="Cuprum" w:cs="Times New Roman"/>
          <w:color w:val="000080"/>
          <w:sz w:val="42"/>
          <w:szCs w:val="42"/>
          <w:lang w:eastAsia="ru-RU"/>
        </w:rPr>
        <w:softHyphen/>
        <w:t>циональном подъёме проходят занятия, включающие инсценировки коротких рассказов, стихотворений, элементы драматизации, сюжетно-ролевые игры.</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Методический приём </w:t>
      </w:r>
      <w:r w:rsidRPr="00355D1C">
        <w:rPr>
          <w:rFonts w:ascii="Cuprum" w:eastAsia="Times New Roman" w:hAnsi="Cuprum" w:cs="Times New Roman"/>
          <w:color w:val="000080"/>
          <w:sz w:val="42"/>
          <w:szCs w:val="42"/>
          <w:lang w:eastAsia="ru-RU"/>
        </w:rPr>
        <w:t>— это дополнительный спо</w:t>
      </w:r>
      <w:r w:rsidRPr="00355D1C">
        <w:rPr>
          <w:rFonts w:ascii="Cuprum" w:eastAsia="Times New Roman" w:hAnsi="Cuprum" w:cs="Times New Roman"/>
          <w:color w:val="000080"/>
          <w:sz w:val="42"/>
          <w:szCs w:val="42"/>
          <w:lang w:eastAsia="ru-RU"/>
        </w:rPr>
        <w:softHyphen/>
        <w:t>соб, направленный на повышение эффективности метода. Приём обучения, в отличие от метода, на</w:t>
      </w:r>
      <w:r w:rsidRPr="00355D1C">
        <w:rPr>
          <w:rFonts w:ascii="Cuprum" w:eastAsia="Times New Roman" w:hAnsi="Cuprum" w:cs="Times New Roman"/>
          <w:color w:val="000080"/>
          <w:sz w:val="42"/>
          <w:szCs w:val="42"/>
          <w:lang w:eastAsia="ru-RU"/>
        </w:rPr>
        <w:softHyphen/>
        <w:t>правлен на решение более узкой учебной задачи. Сочетание приёмов образует метод обучения. Чем разнообразнее приёмы, тем содержательнее и дей</w:t>
      </w:r>
      <w:r w:rsidRPr="00355D1C">
        <w:rPr>
          <w:rFonts w:ascii="Cuprum" w:eastAsia="Times New Roman" w:hAnsi="Cuprum" w:cs="Times New Roman"/>
          <w:color w:val="000080"/>
          <w:sz w:val="42"/>
          <w:szCs w:val="42"/>
          <w:lang w:eastAsia="ru-RU"/>
        </w:rPr>
        <w:softHyphen/>
        <w:t>ственнее метод обучения. Приёмы, используемые на занятии: пояснения, указания, показ, инструктаж, напоминание, сравнение, вопрос и др.</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Совместная деятельность субъектов образова</w:t>
      </w:r>
      <w:r w:rsidRPr="00355D1C">
        <w:rPr>
          <w:rFonts w:ascii="Cuprum" w:eastAsia="Times New Roman" w:hAnsi="Cuprum" w:cs="Times New Roman"/>
          <w:color w:val="000080"/>
          <w:sz w:val="42"/>
          <w:szCs w:val="42"/>
          <w:lang w:eastAsia="ru-RU"/>
        </w:rPr>
        <w:softHyphen/>
        <w:t>тельного процесса осуществляется в определённом порядке и установленном режиме, другими словами, облечена в конкретную форму. Форма обучения - ор</w:t>
      </w:r>
      <w:r w:rsidRPr="00355D1C">
        <w:rPr>
          <w:rFonts w:ascii="Cuprum" w:eastAsia="Times New Roman" w:hAnsi="Cuprum" w:cs="Times New Roman"/>
          <w:color w:val="000080"/>
          <w:sz w:val="42"/>
          <w:szCs w:val="42"/>
          <w:lang w:eastAsia="ru-RU"/>
        </w:rPr>
        <w:softHyphen/>
        <w:t>ганизационная форма учебного занятия, зависящая от метода, лежащего в основе его организации.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Нормативные правовые документы о дошкольном образовании, содержание учебной программы до</w:t>
      </w:r>
      <w:r w:rsidRPr="00355D1C">
        <w:rPr>
          <w:rFonts w:ascii="Cuprum" w:eastAsia="Times New Roman" w:hAnsi="Cuprum" w:cs="Times New Roman"/>
          <w:color w:val="000080"/>
          <w:sz w:val="42"/>
          <w:szCs w:val="42"/>
          <w:lang w:eastAsia="ru-RU"/>
        </w:rPr>
        <w:softHyphen/>
        <w:t xml:space="preserve">школьного образования подтверждают, что сегодня перед педагогом ставится задача использования в образовательной </w:t>
      </w:r>
      <w:r w:rsidRPr="00355D1C">
        <w:rPr>
          <w:rFonts w:ascii="Cuprum" w:eastAsia="Times New Roman" w:hAnsi="Cuprum" w:cs="Times New Roman"/>
          <w:color w:val="000080"/>
          <w:sz w:val="42"/>
          <w:szCs w:val="42"/>
          <w:lang w:eastAsia="ru-RU"/>
        </w:rPr>
        <w:lastRenderedPageBreak/>
        <w:t>практике форм и методов, соот</w:t>
      </w:r>
      <w:r w:rsidRPr="00355D1C">
        <w:rPr>
          <w:rFonts w:ascii="Cuprum" w:eastAsia="Times New Roman" w:hAnsi="Cuprum" w:cs="Times New Roman"/>
          <w:color w:val="000080"/>
          <w:sz w:val="42"/>
          <w:szCs w:val="42"/>
          <w:lang w:eastAsia="ru-RU"/>
        </w:rPr>
        <w:softHyphen/>
        <w:t>ветствующих не только возрастным, но и индиви</w:t>
      </w:r>
      <w:r w:rsidRPr="00355D1C">
        <w:rPr>
          <w:rFonts w:ascii="Cuprum" w:eastAsia="Times New Roman" w:hAnsi="Cuprum" w:cs="Times New Roman"/>
          <w:color w:val="000080"/>
          <w:sz w:val="42"/>
          <w:szCs w:val="42"/>
          <w:lang w:eastAsia="ru-RU"/>
        </w:rPr>
        <w:softHyphen/>
        <w:t>дуальным особенностям ребёнка, на основе взаимо</w:t>
      </w:r>
      <w:r w:rsidRPr="00355D1C">
        <w:rPr>
          <w:rFonts w:ascii="Cuprum" w:eastAsia="Times New Roman" w:hAnsi="Cuprum" w:cs="Times New Roman"/>
          <w:color w:val="000080"/>
          <w:sz w:val="42"/>
          <w:szCs w:val="42"/>
          <w:lang w:eastAsia="ru-RU"/>
        </w:rPr>
        <w:softHyphen/>
        <w:t>действия с ним, ориентированных на его интересы, возможности, социальную ситуацию развития.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Формы организации познавательной деятель</w:t>
      </w:r>
      <w:r w:rsidRPr="00355D1C">
        <w:rPr>
          <w:rFonts w:ascii="Cuprum" w:eastAsia="Times New Roman" w:hAnsi="Cuprum" w:cs="Times New Roman"/>
          <w:b/>
          <w:bCs/>
          <w:color w:val="000080"/>
          <w:sz w:val="42"/>
          <w:szCs w:val="42"/>
          <w:lang w:eastAsia="ru-RU"/>
        </w:rPr>
        <w:softHyphen/>
        <w:t>ности детей</w:t>
      </w:r>
      <w:r>
        <w:rPr>
          <w:rFonts w:ascii="Cuprum" w:eastAsia="Times New Roman" w:hAnsi="Cuprum" w:cs="Times New Roman"/>
          <w:b/>
          <w:bCs/>
          <w:color w:val="000080"/>
          <w:sz w:val="42"/>
          <w:szCs w:val="42"/>
          <w:lang w:eastAsia="ru-RU"/>
        </w:rPr>
        <w:t xml:space="preserve"> </w:t>
      </w:r>
      <w:r w:rsidRPr="00355D1C">
        <w:rPr>
          <w:rFonts w:ascii="Cuprum" w:eastAsia="Times New Roman" w:hAnsi="Cuprum" w:cs="Times New Roman"/>
          <w:b/>
          <w:bCs/>
          <w:color w:val="000080"/>
          <w:sz w:val="42"/>
          <w:szCs w:val="42"/>
          <w:lang w:eastAsia="ru-RU"/>
        </w:rPr>
        <w:t> </w:t>
      </w:r>
      <w:r w:rsidRPr="00355D1C">
        <w:rPr>
          <w:rFonts w:ascii="Cuprum" w:eastAsia="Times New Roman" w:hAnsi="Cuprum" w:cs="Times New Roman"/>
          <w:color w:val="000080"/>
          <w:sz w:val="42"/>
          <w:szCs w:val="42"/>
          <w:lang w:eastAsia="ru-RU"/>
        </w:rPr>
        <w:t>на занятии разнообразны: </w:t>
      </w:r>
      <w:r w:rsidRPr="00355D1C">
        <w:rPr>
          <w:rFonts w:ascii="Cuprum" w:eastAsia="Times New Roman" w:hAnsi="Cuprum" w:cs="Times New Roman"/>
          <w:i/>
          <w:iCs/>
          <w:color w:val="000080"/>
          <w:sz w:val="42"/>
          <w:szCs w:val="42"/>
          <w:lang w:eastAsia="ru-RU"/>
        </w:rPr>
        <w:t>индивидуаль</w:t>
      </w:r>
      <w:r w:rsidRPr="00355D1C">
        <w:rPr>
          <w:rFonts w:ascii="Cuprum" w:eastAsia="Times New Roman" w:hAnsi="Cuprum" w:cs="Times New Roman"/>
          <w:i/>
          <w:iCs/>
          <w:color w:val="000080"/>
          <w:sz w:val="42"/>
          <w:szCs w:val="42"/>
          <w:lang w:eastAsia="ru-RU"/>
        </w:rPr>
        <w:softHyphen/>
        <w:t>ная, подгрупповая, фронтальная, парная.</w:t>
      </w:r>
      <w:r>
        <w:rPr>
          <w:rFonts w:ascii="Cuprum" w:eastAsia="Times New Roman" w:hAnsi="Cuprum" w:cs="Times New Roman"/>
          <w:i/>
          <w:iCs/>
          <w:color w:val="000080"/>
          <w:sz w:val="42"/>
          <w:szCs w:val="42"/>
          <w:lang w:eastAsia="ru-RU"/>
        </w:rPr>
        <w:t xml:space="preserve"> </w:t>
      </w:r>
      <w:r w:rsidRPr="00355D1C">
        <w:rPr>
          <w:rFonts w:ascii="Cuprum" w:eastAsia="Times New Roman" w:hAnsi="Cuprum" w:cs="Times New Roman"/>
          <w:color w:val="000080"/>
          <w:sz w:val="42"/>
          <w:szCs w:val="42"/>
          <w:lang w:eastAsia="ru-RU"/>
        </w:rPr>
        <w:t>Каждая из этих форм отличается своей спецификой, которая выражается в дидактической цели, в степени само</w:t>
      </w:r>
      <w:r w:rsidRPr="00355D1C">
        <w:rPr>
          <w:rFonts w:ascii="Cuprum" w:eastAsia="Times New Roman" w:hAnsi="Cuprum" w:cs="Times New Roman"/>
          <w:color w:val="000080"/>
          <w:sz w:val="42"/>
          <w:szCs w:val="42"/>
          <w:lang w:eastAsia="ru-RU"/>
        </w:rPr>
        <w:softHyphen/>
        <w:t>стоятельности детей, в соотношении коллективной и индивидуальной работы, в особенностях педа</w:t>
      </w:r>
      <w:r w:rsidRPr="00355D1C">
        <w:rPr>
          <w:rFonts w:ascii="Cuprum" w:eastAsia="Times New Roman" w:hAnsi="Cuprum" w:cs="Times New Roman"/>
          <w:color w:val="000080"/>
          <w:sz w:val="42"/>
          <w:szCs w:val="42"/>
          <w:lang w:eastAsia="ru-RU"/>
        </w:rPr>
        <w:softHyphen/>
        <w:t>гогического руководства. Чаще всего на занятиях используется несколько форм организации познава</w:t>
      </w:r>
      <w:r w:rsidRPr="00355D1C">
        <w:rPr>
          <w:rFonts w:ascii="Cuprum" w:eastAsia="Times New Roman" w:hAnsi="Cuprum" w:cs="Times New Roman"/>
          <w:color w:val="000080"/>
          <w:sz w:val="42"/>
          <w:szCs w:val="42"/>
          <w:lang w:eastAsia="ru-RU"/>
        </w:rPr>
        <w:softHyphen/>
        <w:t>тельной деятельности детей. Например, фронталь</w:t>
      </w:r>
      <w:r w:rsidRPr="00355D1C">
        <w:rPr>
          <w:rFonts w:ascii="Cuprum" w:eastAsia="Times New Roman" w:hAnsi="Cuprum" w:cs="Times New Roman"/>
          <w:color w:val="000080"/>
          <w:sz w:val="42"/>
          <w:szCs w:val="42"/>
          <w:lang w:eastAsia="ru-RU"/>
        </w:rPr>
        <w:softHyphen/>
        <w:t>ная форма в сочетании с подгрупповой и др.</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Фронтальная </w:t>
      </w:r>
      <w:r w:rsidRPr="00355D1C">
        <w:rPr>
          <w:rFonts w:ascii="Cuprum" w:eastAsia="Times New Roman" w:hAnsi="Cuprum" w:cs="Times New Roman"/>
          <w:color w:val="000080"/>
          <w:sz w:val="42"/>
          <w:szCs w:val="42"/>
          <w:lang w:eastAsia="ru-RU"/>
        </w:rPr>
        <w:t>(со всей группой детей) эффек</w:t>
      </w:r>
      <w:r w:rsidRPr="00355D1C">
        <w:rPr>
          <w:rFonts w:ascii="Cuprum" w:eastAsia="Times New Roman" w:hAnsi="Cuprum" w:cs="Times New Roman"/>
          <w:color w:val="000080"/>
          <w:sz w:val="42"/>
          <w:szCs w:val="42"/>
          <w:lang w:eastAsia="ru-RU"/>
        </w:rPr>
        <w:softHyphen/>
        <w:t>тивна при ознакомлении детей с новыми представ</w:t>
      </w:r>
      <w:r w:rsidRPr="00355D1C">
        <w:rPr>
          <w:rFonts w:ascii="Cuprum" w:eastAsia="Times New Roman" w:hAnsi="Cuprum" w:cs="Times New Roman"/>
          <w:color w:val="000080"/>
          <w:sz w:val="42"/>
          <w:szCs w:val="42"/>
          <w:lang w:eastAsia="ru-RU"/>
        </w:rPr>
        <w:softHyphen/>
        <w:t>лениями, на итоговом занятии, однако она может ограничивать индивидуальный и дифференциро</w:t>
      </w:r>
      <w:r w:rsidRPr="00355D1C">
        <w:rPr>
          <w:rFonts w:ascii="Cuprum" w:eastAsia="Times New Roman" w:hAnsi="Cuprum" w:cs="Times New Roman"/>
          <w:color w:val="000080"/>
          <w:sz w:val="42"/>
          <w:szCs w:val="42"/>
          <w:lang w:eastAsia="ru-RU"/>
        </w:rPr>
        <w:softHyphen/>
        <w:t>ванный подход, не всегда позволяет сконцентри</w:t>
      </w:r>
      <w:r w:rsidRPr="00355D1C">
        <w:rPr>
          <w:rFonts w:ascii="Cuprum" w:eastAsia="Times New Roman" w:hAnsi="Cuprum" w:cs="Times New Roman"/>
          <w:color w:val="000080"/>
          <w:sz w:val="42"/>
          <w:szCs w:val="42"/>
          <w:lang w:eastAsia="ru-RU"/>
        </w:rPr>
        <w:softHyphen/>
        <w:t>ровать внимание детей, увидеть, как идёт усвоение программных задач каждым ребёнком, сложна в организации (много детей).</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Индивидуальная </w:t>
      </w:r>
      <w:r w:rsidRPr="00355D1C">
        <w:rPr>
          <w:rFonts w:ascii="Cuprum" w:eastAsia="Times New Roman" w:hAnsi="Cuprum" w:cs="Times New Roman"/>
          <w:color w:val="000080"/>
          <w:sz w:val="42"/>
          <w:szCs w:val="42"/>
          <w:lang w:eastAsia="ru-RU"/>
        </w:rPr>
        <w:t>(не путать с индивидуальным подходом, осуществляемым на занятии!) — это ра</w:t>
      </w:r>
      <w:r w:rsidRPr="00355D1C">
        <w:rPr>
          <w:rFonts w:ascii="Cuprum" w:eastAsia="Times New Roman" w:hAnsi="Cuprum" w:cs="Times New Roman"/>
          <w:color w:val="000080"/>
          <w:sz w:val="42"/>
          <w:szCs w:val="42"/>
          <w:lang w:eastAsia="ru-RU"/>
        </w:rPr>
        <w:softHyphen/>
        <w:t xml:space="preserve">бота с одним ребёнком, она учитывает физические </w:t>
      </w:r>
      <w:r w:rsidRPr="00355D1C">
        <w:rPr>
          <w:rFonts w:ascii="Cuprum" w:eastAsia="Times New Roman" w:hAnsi="Cuprum" w:cs="Times New Roman"/>
          <w:color w:val="000080"/>
          <w:sz w:val="42"/>
          <w:szCs w:val="42"/>
          <w:lang w:eastAsia="ru-RU"/>
        </w:rPr>
        <w:lastRenderedPageBreak/>
        <w:t>и психологические особенности воспитанника (стеснительность, застенчивость и др.), его задатки, потребности, даёт возможность отработать необхо</w:t>
      </w:r>
      <w:r w:rsidRPr="00355D1C">
        <w:rPr>
          <w:rFonts w:ascii="Cuprum" w:eastAsia="Times New Roman" w:hAnsi="Cuprum" w:cs="Times New Roman"/>
          <w:color w:val="000080"/>
          <w:sz w:val="42"/>
          <w:szCs w:val="42"/>
          <w:lang w:eastAsia="ru-RU"/>
        </w:rPr>
        <w:softHyphen/>
        <w:t>димые навыки и умения. Однако она не формиру</w:t>
      </w:r>
      <w:r w:rsidRPr="00355D1C">
        <w:rPr>
          <w:rFonts w:ascii="Cuprum" w:eastAsia="Times New Roman" w:hAnsi="Cuprum" w:cs="Times New Roman"/>
          <w:color w:val="000080"/>
          <w:sz w:val="42"/>
          <w:szCs w:val="42"/>
          <w:lang w:eastAsia="ru-RU"/>
        </w:rPr>
        <w:softHyphen/>
        <w:t>ет навыки общения со сверстниками, отличается слабой мотивацией, ребёнок не может сравнить результаты своей работы с результатами сверстни</w:t>
      </w:r>
      <w:r w:rsidRPr="00355D1C">
        <w:rPr>
          <w:rFonts w:ascii="Cuprum" w:eastAsia="Times New Roman" w:hAnsi="Cuprum" w:cs="Times New Roman"/>
          <w:color w:val="000080"/>
          <w:sz w:val="42"/>
          <w:szCs w:val="42"/>
          <w:lang w:eastAsia="ru-RU"/>
        </w:rPr>
        <w:softHyphen/>
        <w:t>ков, сложна в организации (чем занять остальных детей группы?) и т.д.</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Групповая </w:t>
      </w:r>
      <w:r w:rsidRPr="00355D1C">
        <w:rPr>
          <w:rFonts w:ascii="Cuprum" w:eastAsia="Times New Roman" w:hAnsi="Cuprum" w:cs="Times New Roman"/>
          <w:color w:val="000080"/>
          <w:sz w:val="42"/>
          <w:szCs w:val="42"/>
          <w:lang w:eastAsia="ru-RU"/>
        </w:rPr>
        <w:t>(подгрупповая) позволяет: осущест</w:t>
      </w:r>
      <w:r w:rsidRPr="00355D1C">
        <w:rPr>
          <w:rFonts w:ascii="Cuprum" w:eastAsia="Times New Roman" w:hAnsi="Cuprum" w:cs="Times New Roman"/>
          <w:color w:val="000080"/>
          <w:sz w:val="42"/>
          <w:szCs w:val="42"/>
          <w:lang w:eastAsia="ru-RU"/>
        </w:rPr>
        <w:softHyphen/>
        <w:t>влять дифференцированный подход (дифференциро</w:t>
      </w:r>
      <w:r w:rsidRPr="00355D1C">
        <w:rPr>
          <w:rFonts w:ascii="Cuprum" w:eastAsia="Times New Roman" w:hAnsi="Cuprum" w:cs="Times New Roman"/>
          <w:color w:val="000080"/>
          <w:sz w:val="42"/>
          <w:szCs w:val="42"/>
          <w:lang w:eastAsia="ru-RU"/>
        </w:rPr>
        <w:softHyphen/>
        <w:t>ванное обучение — форма организации образователь</w:t>
      </w:r>
      <w:r w:rsidRPr="00355D1C">
        <w:rPr>
          <w:rFonts w:ascii="Cuprum" w:eastAsia="Times New Roman" w:hAnsi="Cuprum" w:cs="Times New Roman"/>
          <w:color w:val="000080"/>
          <w:sz w:val="42"/>
          <w:szCs w:val="42"/>
          <w:lang w:eastAsia="ru-RU"/>
        </w:rPr>
        <w:softHyphen/>
        <w:t>ного процесса, при которой педагог работает с груп</w:t>
      </w:r>
      <w:r w:rsidRPr="00355D1C">
        <w:rPr>
          <w:rFonts w:ascii="Cuprum" w:eastAsia="Times New Roman" w:hAnsi="Cuprum" w:cs="Times New Roman"/>
          <w:color w:val="000080"/>
          <w:sz w:val="42"/>
          <w:szCs w:val="42"/>
          <w:lang w:eastAsia="ru-RU"/>
        </w:rPr>
        <w:softHyphen/>
        <w:t>пой детей, состав которой подобран с учётом наличия у них каких-либо значимых для образовательного процесса общих качеств) к содержанию занятия, ре</w:t>
      </w:r>
      <w:r w:rsidRPr="00355D1C">
        <w:rPr>
          <w:rFonts w:ascii="Cuprum" w:eastAsia="Times New Roman" w:hAnsi="Cuprum" w:cs="Times New Roman"/>
          <w:color w:val="000080"/>
          <w:sz w:val="42"/>
          <w:szCs w:val="42"/>
          <w:lang w:eastAsia="ru-RU"/>
        </w:rPr>
        <w:softHyphen/>
        <w:t>шать ряд воспитательных задач, принимать коллек</w:t>
      </w:r>
      <w:r w:rsidRPr="00355D1C">
        <w:rPr>
          <w:rFonts w:ascii="Cuprum" w:eastAsia="Times New Roman" w:hAnsi="Cuprum" w:cs="Times New Roman"/>
          <w:color w:val="000080"/>
          <w:sz w:val="42"/>
          <w:szCs w:val="42"/>
          <w:lang w:eastAsia="ru-RU"/>
        </w:rPr>
        <w:softHyphen/>
        <w:t>тивное решение, однако она сложна в определении способов объединения детей в группы, в организации работы групп, в организации контроля за работой группы детей со стороны педагога. Способы объеди</w:t>
      </w:r>
      <w:r w:rsidRPr="00355D1C">
        <w:rPr>
          <w:rFonts w:ascii="Cuprum" w:eastAsia="Times New Roman" w:hAnsi="Cuprum" w:cs="Times New Roman"/>
          <w:color w:val="000080"/>
          <w:sz w:val="42"/>
          <w:szCs w:val="42"/>
          <w:lang w:eastAsia="ru-RU"/>
        </w:rPr>
        <w:softHyphen/>
        <w:t>нения детей в группы могут быть произвольными (№ стола, по желанию самих детей, лепестки одного цвета, по полу и др., и целенаправленными (по уров</w:t>
      </w:r>
      <w:r w:rsidRPr="00355D1C">
        <w:rPr>
          <w:rFonts w:ascii="Cuprum" w:eastAsia="Times New Roman" w:hAnsi="Cuprum" w:cs="Times New Roman"/>
          <w:color w:val="000080"/>
          <w:sz w:val="42"/>
          <w:szCs w:val="42"/>
          <w:lang w:eastAsia="ru-RU"/>
        </w:rPr>
        <w:softHyphen/>
        <w:t xml:space="preserve">ню здоровья (группы здоровья), по способностям к определённому виду деятельности, по личностным качествам и др.). Реализация дифференцированного подхода </w:t>
      </w:r>
      <w:r w:rsidRPr="00355D1C">
        <w:rPr>
          <w:rFonts w:ascii="Cuprum" w:eastAsia="Times New Roman" w:hAnsi="Cuprum" w:cs="Times New Roman"/>
          <w:color w:val="000080"/>
          <w:sz w:val="42"/>
          <w:szCs w:val="42"/>
          <w:lang w:eastAsia="ru-RU"/>
        </w:rPr>
        <w:lastRenderedPageBreak/>
        <w:t>невозможна без знания индивидуальных особенностей каждого ребёнка, присущих только ему личностных качеств. Только знание его особенностей обеспечит личностно ориентированную систему до</w:t>
      </w:r>
      <w:r w:rsidRPr="00355D1C">
        <w:rPr>
          <w:rFonts w:ascii="Cuprum" w:eastAsia="Times New Roman" w:hAnsi="Cuprum" w:cs="Times New Roman"/>
          <w:color w:val="000080"/>
          <w:sz w:val="42"/>
          <w:szCs w:val="42"/>
          <w:lang w:eastAsia="ru-RU"/>
        </w:rPr>
        <w:softHyphen/>
        <w:t>школьного образования, поможет раскрыть задатки и потребности каждого ребёнка, возможность подо</w:t>
      </w:r>
      <w:r w:rsidRPr="00355D1C">
        <w:rPr>
          <w:rFonts w:ascii="Cuprum" w:eastAsia="Times New Roman" w:hAnsi="Cuprum" w:cs="Times New Roman"/>
          <w:color w:val="000080"/>
          <w:sz w:val="42"/>
          <w:szCs w:val="42"/>
          <w:lang w:eastAsia="ru-RU"/>
        </w:rPr>
        <w:softHyphen/>
        <w:t>брать соответствующие методы для его развития. В конечном итоге это позволит обеспечить качество дошкольного образования.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Работа в парах, </w:t>
      </w:r>
      <w:r w:rsidRPr="00355D1C">
        <w:rPr>
          <w:rFonts w:ascii="Cuprum" w:eastAsia="Times New Roman" w:hAnsi="Cuprum" w:cs="Times New Roman"/>
          <w:color w:val="000080"/>
          <w:sz w:val="42"/>
          <w:szCs w:val="42"/>
          <w:lang w:eastAsia="ru-RU"/>
        </w:rPr>
        <w:t>развивая общение со сверстни</w:t>
      </w:r>
      <w:r w:rsidRPr="00355D1C">
        <w:rPr>
          <w:rFonts w:ascii="Cuprum" w:eastAsia="Times New Roman" w:hAnsi="Cuprum" w:cs="Times New Roman"/>
          <w:color w:val="000080"/>
          <w:sz w:val="42"/>
          <w:szCs w:val="42"/>
          <w:lang w:eastAsia="ru-RU"/>
        </w:rPr>
        <w:softHyphen/>
        <w:t>ками, предполагает взаимообучение, воспитание от</w:t>
      </w:r>
      <w:r w:rsidRPr="00355D1C">
        <w:rPr>
          <w:rFonts w:ascii="Cuprum" w:eastAsia="Times New Roman" w:hAnsi="Cuprum" w:cs="Times New Roman"/>
          <w:color w:val="000080"/>
          <w:sz w:val="42"/>
          <w:szCs w:val="42"/>
          <w:lang w:eastAsia="ru-RU"/>
        </w:rPr>
        <w:softHyphen/>
        <w:t>ветственности за общее дело, формирование умений выслушать, помочь другому и др.</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Эффективности занятий в учреждении дошколь</w:t>
      </w:r>
      <w:r w:rsidRPr="00355D1C">
        <w:rPr>
          <w:rFonts w:ascii="Cuprum" w:eastAsia="Times New Roman" w:hAnsi="Cuprum" w:cs="Times New Roman"/>
          <w:color w:val="000080"/>
          <w:sz w:val="42"/>
          <w:szCs w:val="42"/>
          <w:lang w:eastAsia="ru-RU"/>
        </w:rPr>
        <w:softHyphen/>
        <w:t>ного образования способствует владение педагогом методами проектирования и конструирования со</w:t>
      </w:r>
      <w:r w:rsidRPr="00355D1C">
        <w:rPr>
          <w:rFonts w:ascii="Cuprum" w:eastAsia="Times New Roman" w:hAnsi="Cuprum" w:cs="Times New Roman"/>
          <w:color w:val="000080"/>
          <w:sz w:val="42"/>
          <w:szCs w:val="42"/>
          <w:lang w:eastAsia="ru-RU"/>
        </w:rPr>
        <w:softHyphen/>
        <w:t>временных видов занятий с детьми.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Успешности детских достижений способствует проведение разных типов и видов занятий с детьми дошкольного возраста. Особенно тех (интегриро</w:t>
      </w:r>
      <w:r w:rsidRPr="00355D1C">
        <w:rPr>
          <w:rFonts w:ascii="Cuprum" w:eastAsia="Times New Roman" w:hAnsi="Cuprum" w:cs="Times New Roman"/>
          <w:color w:val="000080"/>
          <w:sz w:val="42"/>
          <w:szCs w:val="42"/>
          <w:lang w:eastAsia="ru-RU"/>
        </w:rPr>
        <w:softHyphen/>
        <w:t>ванные, комплексные), в основу которых положена личная деятельность самого ребёнка, организованная через разнообразные формы его познавательной дея</w:t>
      </w:r>
      <w:r w:rsidRPr="00355D1C">
        <w:rPr>
          <w:rFonts w:ascii="Cuprum" w:eastAsia="Times New Roman" w:hAnsi="Cuprum" w:cs="Times New Roman"/>
          <w:color w:val="000080"/>
          <w:sz w:val="42"/>
          <w:szCs w:val="42"/>
          <w:lang w:eastAsia="ru-RU"/>
        </w:rPr>
        <w:softHyphen/>
        <w:t>тельности, а также эффективные методы и приёмы обучения. При этом достигается единство «аффекта и интеллекта», на необходимость которого в образо</w:t>
      </w:r>
      <w:r w:rsidRPr="00355D1C">
        <w:rPr>
          <w:rFonts w:ascii="Cuprum" w:eastAsia="Times New Roman" w:hAnsi="Cuprum" w:cs="Times New Roman"/>
          <w:color w:val="000080"/>
          <w:sz w:val="42"/>
          <w:szCs w:val="42"/>
          <w:lang w:eastAsia="ru-RU"/>
        </w:rPr>
        <w:softHyphen/>
      </w:r>
      <w:r w:rsidRPr="00355D1C">
        <w:rPr>
          <w:rFonts w:ascii="Cuprum" w:eastAsia="Times New Roman" w:hAnsi="Cuprum" w:cs="Times New Roman"/>
          <w:color w:val="000080"/>
          <w:sz w:val="42"/>
          <w:szCs w:val="42"/>
          <w:lang w:eastAsia="ru-RU"/>
        </w:rPr>
        <w:lastRenderedPageBreak/>
        <w:t>вательном процессе неоднократно указывал Л.С. Вы</w:t>
      </w:r>
      <w:r w:rsidRPr="00355D1C">
        <w:rPr>
          <w:rFonts w:ascii="Cuprum" w:eastAsia="Times New Roman" w:hAnsi="Cuprum" w:cs="Times New Roman"/>
          <w:color w:val="000080"/>
          <w:sz w:val="42"/>
          <w:szCs w:val="42"/>
          <w:lang w:eastAsia="ru-RU"/>
        </w:rPr>
        <w:softHyphen/>
        <w:t>готский. Роль воспитателя — создавать благоприят</w:t>
      </w:r>
      <w:r w:rsidRPr="00355D1C">
        <w:rPr>
          <w:rFonts w:ascii="Cuprum" w:eastAsia="Times New Roman" w:hAnsi="Cuprum" w:cs="Times New Roman"/>
          <w:color w:val="000080"/>
          <w:sz w:val="42"/>
          <w:szCs w:val="42"/>
          <w:lang w:eastAsia="ru-RU"/>
        </w:rPr>
        <w:softHyphen/>
        <w:t>ную обстановку в группе для всех детей без исключе</w:t>
      </w:r>
      <w:r w:rsidRPr="00355D1C">
        <w:rPr>
          <w:rFonts w:ascii="Cuprum" w:eastAsia="Times New Roman" w:hAnsi="Cuprum" w:cs="Times New Roman"/>
          <w:color w:val="000080"/>
          <w:sz w:val="42"/>
          <w:szCs w:val="42"/>
          <w:lang w:eastAsia="ru-RU"/>
        </w:rPr>
        <w:softHyphen/>
        <w:t>ния. Привлечение детей для оказания посильной по</w:t>
      </w:r>
      <w:r w:rsidRPr="00355D1C">
        <w:rPr>
          <w:rFonts w:ascii="Cuprum" w:eastAsia="Times New Roman" w:hAnsi="Cuprum" w:cs="Times New Roman"/>
          <w:color w:val="000080"/>
          <w:sz w:val="42"/>
          <w:szCs w:val="42"/>
          <w:lang w:eastAsia="ru-RU"/>
        </w:rPr>
        <w:softHyphen/>
        <w:t>мощи сверстникам с ограниченными возможностями (если в группе такие есть) поможет формированию у них чувства эмпатии, защищённости.</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Основными критериями определения эффек</w:t>
      </w:r>
      <w:r w:rsidRPr="00355D1C">
        <w:rPr>
          <w:rFonts w:ascii="Cuprum" w:eastAsia="Times New Roman" w:hAnsi="Cuprum" w:cs="Times New Roman"/>
          <w:color w:val="000080"/>
          <w:sz w:val="42"/>
          <w:szCs w:val="42"/>
          <w:lang w:eastAsia="ru-RU"/>
        </w:rPr>
        <w:softHyphen/>
        <w:t>тивности занятия можно считать следующие: сте</w:t>
      </w:r>
      <w:r w:rsidRPr="00355D1C">
        <w:rPr>
          <w:rFonts w:ascii="Cuprum" w:eastAsia="Times New Roman" w:hAnsi="Cuprum" w:cs="Times New Roman"/>
          <w:color w:val="000080"/>
          <w:sz w:val="42"/>
          <w:szCs w:val="42"/>
          <w:lang w:eastAsia="ru-RU"/>
        </w:rPr>
        <w:softHyphen/>
        <w:t>пень соответствия содержания теме занятия, по</w:t>
      </w:r>
      <w:r w:rsidRPr="00355D1C">
        <w:rPr>
          <w:rFonts w:ascii="Cuprum" w:eastAsia="Times New Roman" w:hAnsi="Cuprum" w:cs="Times New Roman"/>
          <w:color w:val="000080"/>
          <w:sz w:val="42"/>
          <w:szCs w:val="42"/>
          <w:lang w:eastAsia="ru-RU"/>
        </w:rPr>
        <w:softHyphen/>
        <w:t>ставленным задачам, возрасту детей, уровню, их психофизического развития, типу занятия; степень эффективности методов и приёмов, направленных на активизацию познавательных способностей де</w:t>
      </w:r>
      <w:r w:rsidRPr="00355D1C">
        <w:rPr>
          <w:rFonts w:ascii="Cuprum" w:eastAsia="Times New Roman" w:hAnsi="Cuprum" w:cs="Times New Roman"/>
          <w:color w:val="000080"/>
          <w:sz w:val="42"/>
          <w:szCs w:val="42"/>
          <w:lang w:eastAsia="ru-RU"/>
        </w:rPr>
        <w:softHyphen/>
        <w:t>тей; целесообразность организации детей на заня</w:t>
      </w:r>
      <w:r w:rsidRPr="00355D1C">
        <w:rPr>
          <w:rFonts w:ascii="Cuprum" w:eastAsia="Times New Roman" w:hAnsi="Cuprum" w:cs="Times New Roman"/>
          <w:color w:val="000080"/>
          <w:sz w:val="42"/>
          <w:szCs w:val="42"/>
          <w:lang w:eastAsia="ru-RU"/>
        </w:rPr>
        <w:softHyphen/>
        <w:t>тии, её педагогическая направленность; особенности педагогического взаимодействия.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Ребёнок дошкольного возраста воспринимает окружающий мир целостно. Для него не существуют отдельно объекты только в пределах образователь</w:t>
      </w:r>
      <w:r w:rsidRPr="00355D1C">
        <w:rPr>
          <w:rFonts w:ascii="Cuprum" w:eastAsia="Times New Roman" w:hAnsi="Cuprum" w:cs="Times New Roman"/>
          <w:color w:val="000080"/>
          <w:sz w:val="42"/>
          <w:szCs w:val="42"/>
          <w:lang w:eastAsia="ru-RU"/>
        </w:rPr>
        <w:softHyphen/>
        <w:t>ной области: животные и растения — это «Ребёнок и природа», числа и геометрические фигуры — это «Элементарные математические представления» и т.д. Раскрытию целостной сущности определённой темы через объединение содержания разных обра</w:t>
      </w:r>
      <w:r w:rsidRPr="00355D1C">
        <w:rPr>
          <w:rFonts w:ascii="Cuprum" w:eastAsia="Times New Roman" w:hAnsi="Cuprum" w:cs="Times New Roman"/>
          <w:color w:val="000080"/>
          <w:sz w:val="42"/>
          <w:szCs w:val="42"/>
          <w:lang w:eastAsia="ru-RU"/>
        </w:rPr>
        <w:softHyphen/>
        <w:t xml:space="preserve">зовательных областей в широком информационном поле занятия путём </w:t>
      </w:r>
      <w:r w:rsidRPr="00355D1C">
        <w:rPr>
          <w:rFonts w:ascii="Cuprum" w:eastAsia="Times New Roman" w:hAnsi="Cuprum" w:cs="Times New Roman"/>
          <w:color w:val="000080"/>
          <w:sz w:val="42"/>
          <w:szCs w:val="42"/>
          <w:lang w:eastAsia="ru-RU"/>
        </w:rPr>
        <w:lastRenderedPageBreak/>
        <w:t>взаимного проникновения и обогащения призвано интегрированное занятие.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b/>
          <w:bCs/>
          <w:color w:val="000080"/>
          <w:sz w:val="42"/>
          <w:szCs w:val="42"/>
          <w:lang w:eastAsia="ru-RU"/>
        </w:rPr>
        <w:t>      Интегрированное занятие </w:t>
      </w:r>
      <w:r w:rsidRPr="00355D1C">
        <w:rPr>
          <w:rFonts w:ascii="Cuprum" w:eastAsia="Times New Roman" w:hAnsi="Cuprum" w:cs="Times New Roman"/>
          <w:color w:val="000080"/>
          <w:sz w:val="42"/>
          <w:szCs w:val="42"/>
          <w:lang w:eastAsia="ru-RU"/>
        </w:rPr>
        <w:t>— это занятие, кото</w:t>
      </w:r>
      <w:r w:rsidRPr="00355D1C">
        <w:rPr>
          <w:rFonts w:ascii="Cuprum" w:eastAsia="Times New Roman" w:hAnsi="Cuprum" w:cs="Times New Roman"/>
          <w:color w:val="000080"/>
          <w:sz w:val="42"/>
          <w:szCs w:val="42"/>
          <w:lang w:eastAsia="ru-RU"/>
        </w:rPr>
        <w:softHyphen/>
        <w:t>рое направлено на раскрытие целостной сущности определённой темы через взаимное проникновение и обогащение содержания нескольких образова</w:t>
      </w:r>
      <w:r w:rsidRPr="00355D1C">
        <w:rPr>
          <w:rFonts w:ascii="Cuprum" w:eastAsia="Times New Roman" w:hAnsi="Cuprum" w:cs="Times New Roman"/>
          <w:color w:val="000080"/>
          <w:sz w:val="42"/>
          <w:szCs w:val="42"/>
          <w:lang w:eastAsia="ru-RU"/>
        </w:rPr>
        <w:softHyphen/>
        <w:t>тельных областей учебной программы дошкольного образования.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Целью интегрированных занятий, построенных на междисциплинарных связях, должно быть разносто</w:t>
      </w:r>
      <w:r w:rsidRPr="00355D1C">
        <w:rPr>
          <w:rFonts w:ascii="Cuprum" w:eastAsia="Times New Roman" w:hAnsi="Cuprum" w:cs="Times New Roman"/>
          <w:color w:val="000080"/>
          <w:sz w:val="42"/>
          <w:szCs w:val="42"/>
          <w:lang w:eastAsia="ru-RU"/>
        </w:rPr>
        <w:softHyphen/>
        <w:t>роннее изучение объекта (предмета, явления), осмыс</w:t>
      </w:r>
      <w:r w:rsidRPr="00355D1C">
        <w:rPr>
          <w:rFonts w:ascii="Cuprum" w:eastAsia="Times New Roman" w:hAnsi="Cuprum" w:cs="Times New Roman"/>
          <w:color w:val="000080"/>
          <w:sz w:val="42"/>
          <w:szCs w:val="42"/>
          <w:lang w:eastAsia="ru-RU"/>
        </w:rPr>
        <w:softHyphen/>
        <w:t>ленное восприятие окружающего мира, приведение сформированных представлений в соответствующую систему, побуждение к фантазированию, творчеству, развитие познавательного интереса, поддержание по</w:t>
      </w:r>
      <w:r w:rsidRPr="00355D1C">
        <w:rPr>
          <w:rFonts w:ascii="Cuprum" w:eastAsia="Times New Roman" w:hAnsi="Cuprum" w:cs="Times New Roman"/>
          <w:color w:val="000080"/>
          <w:sz w:val="42"/>
          <w:szCs w:val="42"/>
          <w:lang w:eastAsia="ru-RU"/>
        </w:rPr>
        <w:softHyphen/>
        <w:t>ложительного эмоционального настроения.</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Интегрированное объединение содержания не</w:t>
      </w:r>
      <w:r w:rsidRPr="00355D1C">
        <w:rPr>
          <w:rFonts w:ascii="Cuprum" w:eastAsia="Times New Roman" w:hAnsi="Cuprum" w:cs="Times New Roman"/>
          <w:color w:val="000080"/>
          <w:sz w:val="42"/>
          <w:szCs w:val="42"/>
          <w:lang w:eastAsia="ru-RU"/>
        </w:rPr>
        <w:softHyphen/>
        <w:t>скольких образовательных областей учебной про</w:t>
      </w:r>
      <w:r w:rsidRPr="00355D1C">
        <w:rPr>
          <w:rFonts w:ascii="Cuprum" w:eastAsia="Times New Roman" w:hAnsi="Cuprum" w:cs="Times New Roman"/>
          <w:color w:val="000080"/>
          <w:sz w:val="42"/>
          <w:szCs w:val="42"/>
          <w:lang w:eastAsia="ru-RU"/>
        </w:rPr>
        <w:softHyphen/>
        <w:t>граммы не является произвольным или механиче</w:t>
      </w:r>
      <w:r w:rsidRPr="00355D1C">
        <w:rPr>
          <w:rFonts w:ascii="Cuprum" w:eastAsia="Times New Roman" w:hAnsi="Cuprum" w:cs="Times New Roman"/>
          <w:color w:val="000080"/>
          <w:sz w:val="42"/>
          <w:szCs w:val="42"/>
          <w:lang w:eastAsia="ru-RU"/>
        </w:rPr>
        <w:softHyphen/>
        <w:t>ским. Необходимо предусматривать его таким об</w:t>
      </w:r>
      <w:r w:rsidRPr="00355D1C">
        <w:rPr>
          <w:rFonts w:ascii="Cuprum" w:eastAsia="Times New Roman" w:hAnsi="Cuprum" w:cs="Times New Roman"/>
          <w:color w:val="000080"/>
          <w:sz w:val="42"/>
          <w:szCs w:val="42"/>
          <w:lang w:eastAsia="ru-RU"/>
        </w:rPr>
        <w:softHyphen/>
        <w:t>разом, чтобы образовательные области дополняли, обогащали друг друга. Интегрированные занятия должны быть </w:t>
      </w:r>
      <w:r w:rsidRPr="00355D1C">
        <w:rPr>
          <w:rFonts w:ascii="Cuprum" w:eastAsia="Times New Roman" w:hAnsi="Cuprum" w:cs="Times New Roman"/>
          <w:i/>
          <w:iCs/>
          <w:color w:val="000080"/>
          <w:sz w:val="42"/>
          <w:szCs w:val="42"/>
          <w:lang w:eastAsia="ru-RU"/>
        </w:rPr>
        <w:t>тематическими.</w:t>
      </w:r>
      <w:r w:rsidRPr="00355D1C">
        <w:rPr>
          <w:rFonts w:ascii="Cuprum" w:eastAsia="Times New Roman" w:hAnsi="Cuprum" w:cs="Times New Roman"/>
          <w:color w:val="000080"/>
          <w:sz w:val="42"/>
          <w:szCs w:val="42"/>
          <w:lang w:eastAsia="ru-RU"/>
        </w:rPr>
        <w:t> Избранная тема или ключевое понятие является основой для объедине</w:t>
      </w:r>
      <w:r w:rsidRPr="00355D1C">
        <w:rPr>
          <w:rFonts w:ascii="Cuprum" w:eastAsia="Times New Roman" w:hAnsi="Cuprum" w:cs="Times New Roman"/>
          <w:color w:val="000080"/>
          <w:sz w:val="42"/>
          <w:szCs w:val="42"/>
          <w:lang w:eastAsia="ru-RU"/>
        </w:rPr>
        <w:softHyphen/>
        <w:t>ния заданий из разных образовательных областей учебной программы. Интегрированные представле</w:t>
      </w:r>
      <w:r w:rsidRPr="00355D1C">
        <w:rPr>
          <w:rFonts w:ascii="Cuprum" w:eastAsia="Times New Roman" w:hAnsi="Cuprum" w:cs="Times New Roman"/>
          <w:color w:val="000080"/>
          <w:sz w:val="42"/>
          <w:szCs w:val="42"/>
          <w:lang w:eastAsia="ru-RU"/>
        </w:rPr>
        <w:softHyphen/>
        <w:t>ния могут включаться в занятие в виде: </w:t>
      </w:r>
      <w:r w:rsidRPr="00355D1C">
        <w:rPr>
          <w:rFonts w:ascii="Cuprum" w:eastAsia="Times New Roman" w:hAnsi="Cuprum" w:cs="Times New Roman"/>
          <w:i/>
          <w:iCs/>
          <w:color w:val="000080"/>
          <w:sz w:val="42"/>
          <w:szCs w:val="42"/>
          <w:lang w:eastAsia="ru-RU"/>
        </w:rPr>
        <w:t xml:space="preserve">фрагмента; отдельного этапа; в течение </w:t>
      </w:r>
      <w:r w:rsidRPr="00355D1C">
        <w:rPr>
          <w:rFonts w:ascii="Cuprum" w:eastAsia="Times New Roman" w:hAnsi="Cuprum" w:cs="Times New Roman"/>
          <w:i/>
          <w:iCs/>
          <w:color w:val="000080"/>
          <w:sz w:val="42"/>
          <w:szCs w:val="42"/>
          <w:lang w:eastAsia="ru-RU"/>
        </w:rPr>
        <w:lastRenderedPageBreak/>
        <w:t>всего занятия.</w:t>
      </w:r>
      <w:r w:rsidRPr="00355D1C">
        <w:rPr>
          <w:rFonts w:ascii="Cuprum" w:eastAsia="Times New Roman" w:hAnsi="Cuprum" w:cs="Times New Roman"/>
          <w:color w:val="000080"/>
          <w:sz w:val="42"/>
          <w:szCs w:val="42"/>
          <w:lang w:eastAsia="ru-RU"/>
        </w:rPr>
        <w:t> При рас</w:t>
      </w:r>
      <w:r w:rsidRPr="00355D1C">
        <w:rPr>
          <w:rFonts w:ascii="Cuprum" w:eastAsia="Times New Roman" w:hAnsi="Cuprum" w:cs="Times New Roman"/>
          <w:color w:val="000080"/>
          <w:sz w:val="42"/>
          <w:szCs w:val="42"/>
          <w:lang w:eastAsia="ru-RU"/>
        </w:rPr>
        <w:softHyphen/>
        <w:t>смотрении на занятии одного (ключевого) понятия осуществляется всестороннее </w:t>
      </w:r>
      <w:r w:rsidRPr="00355D1C">
        <w:rPr>
          <w:rFonts w:ascii="Cuprum" w:eastAsia="Times New Roman" w:hAnsi="Cuprum" w:cs="Times New Roman"/>
          <w:i/>
          <w:iCs/>
          <w:color w:val="000080"/>
          <w:sz w:val="42"/>
          <w:szCs w:val="42"/>
          <w:lang w:eastAsia="ru-RU"/>
        </w:rPr>
        <w:t>раскрытие этого по</w:t>
      </w:r>
      <w:r w:rsidRPr="00355D1C">
        <w:rPr>
          <w:rFonts w:ascii="Cuprum" w:eastAsia="Times New Roman" w:hAnsi="Cuprum" w:cs="Times New Roman"/>
          <w:i/>
          <w:iCs/>
          <w:color w:val="000080"/>
          <w:sz w:val="42"/>
          <w:szCs w:val="42"/>
          <w:lang w:eastAsia="ru-RU"/>
        </w:rPr>
        <w:softHyphen/>
        <w:t>нятия.</w:t>
      </w:r>
      <w:r w:rsidRPr="00355D1C">
        <w:rPr>
          <w:rFonts w:ascii="Cuprum" w:eastAsia="Times New Roman" w:hAnsi="Cuprum" w:cs="Times New Roman"/>
          <w:color w:val="000080"/>
          <w:sz w:val="42"/>
          <w:szCs w:val="42"/>
          <w:lang w:eastAsia="ru-RU"/>
        </w:rPr>
        <w:t> Если же основное понятие является обоб</w:t>
      </w:r>
      <w:r w:rsidRPr="00355D1C">
        <w:rPr>
          <w:rFonts w:ascii="Cuprum" w:eastAsia="Times New Roman" w:hAnsi="Cuprum" w:cs="Times New Roman"/>
          <w:color w:val="000080"/>
          <w:sz w:val="42"/>
          <w:szCs w:val="42"/>
          <w:lang w:eastAsia="ru-RU"/>
        </w:rPr>
        <w:softHyphen/>
        <w:t>щённым — у детей формируется целостная картина </w:t>
      </w:r>
      <w:r w:rsidRPr="00355D1C">
        <w:rPr>
          <w:rFonts w:ascii="Cuprum" w:eastAsia="Times New Roman" w:hAnsi="Cuprum" w:cs="Times New Roman"/>
          <w:i/>
          <w:iCs/>
          <w:color w:val="000080"/>
          <w:sz w:val="42"/>
          <w:szCs w:val="42"/>
          <w:lang w:eastAsia="ru-RU"/>
        </w:rPr>
        <w:t>по определённой теме.</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Структура интегрированных занятий требует осо</w:t>
      </w:r>
      <w:r w:rsidRPr="00355D1C">
        <w:rPr>
          <w:rFonts w:ascii="Cuprum" w:eastAsia="Times New Roman" w:hAnsi="Cuprum" w:cs="Times New Roman"/>
          <w:color w:val="000080"/>
          <w:sz w:val="42"/>
          <w:szCs w:val="42"/>
          <w:lang w:eastAsia="ru-RU"/>
        </w:rPr>
        <w:softHyphen/>
        <w:t>бой чёткости, продуманности и логической взаимос</w:t>
      </w:r>
      <w:r w:rsidRPr="00355D1C">
        <w:rPr>
          <w:rFonts w:ascii="Cuprum" w:eastAsia="Times New Roman" w:hAnsi="Cuprum" w:cs="Times New Roman"/>
          <w:color w:val="000080"/>
          <w:sz w:val="42"/>
          <w:szCs w:val="42"/>
          <w:lang w:eastAsia="ru-RU"/>
        </w:rPr>
        <w:softHyphen/>
        <w:t>вязи содержания из разных образовательных обла</w:t>
      </w:r>
      <w:r w:rsidRPr="00355D1C">
        <w:rPr>
          <w:rFonts w:ascii="Cuprum" w:eastAsia="Times New Roman" w:hAnsi="Cuprum" w:cs="Times New Roman"/>
          <w:color w:val="000080"/>
          <w:sz w:val="42"/>
          <w:szCs w:val="42"/>
          <w:lang w:eastAsia="ru-RU"/>
        </w:rPr>
        <w:softHyphen/>
        <w:t>стей на всех этапах изучения темы. Это достигается при условии компактного, сконцентрированного ис</w:t>
      </w:r>
      <w:r w:rsidRPr="00355D1C">
        <w:rPr>
          <w:rFonts w:ascii="Cuprum" w:eastAsia="Times New Roman" w:hAnsi="Cuprum" w:cs="Times New Roman"/>
          <w:color w:val="000080"/>
          <w:sz w:val="42"/>
          <w:szCs w:val="42"/>
          <w:lang w:eastAsia="ru-RU"/>
        </w:rPr>
        <w:softHyphen/>
        <w:t>пользования содержания программы, использования разнообразных форм организации познавательной деятельности детей, интерактивных методов.</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Интегрированные занятия в большей мере отве</w:t>
      </w:r>
      <w:r w:rsidRPr="00355D1C">
        <w:rPr>
          <w:rFonts w:ascii="Cuprum" w:eastAsia="Times New Roman" w:hAnsi="Cuprum" w:cs="Times New Roman"/>
          <w:color w:val="000080"/>
          <w:sz w:val="42"/>
          <w:szCs w:val="42"/>
          <w:lang w:eastAsia="ru-RU"/>
        </w:rPr>
        <w:softHyphen/>
        <w:t>чают концепции личностно ориентированного обу</w:t>
      </w:r>
      <w:r w:rsidRPr="00355D1C">
        <w:rPr>
          <w:rFonts w:ascii="Cuprum" w:eastAsia="Times New Roman" w:hAnsi="Cuprum" w:cs="Times New Roman"/>
          <w:color w:val="000080"/>
          <w:sz w:val="42"/>
          <w:szCs w:val="42"/>
          <w:lang w:eastAsia="ru-RU"/>
        </w:rPr>
        <w:softHyphen/>
        <w:t>чения и способствуют развитию личности ребёнка. Планирование и организация интегрированного занятия требует от воспитателя умений: выделить из образовательных областей (сфер жизнедеятель</w:t>
      </w:r>
      <w:r w:rsidRPr="00355D1C">
        <w:rPr>
          <w:rFonts w:ascii="Cuprum" w:eastAsia="Times New Roman" w:hAnsi="Cuprum" w:cs="Times New Roman"/>
          <w:color w:val="000080"/>
          <w:sz w:val="42"/>
          <w:szCs w:val="42"/>
          <w:lang w:eastAsia="ru-RU"/>
        </w:rPr>
        <w:softHyphen/>
        <w:t>ности) содержание, темы, которые имеют общие аспекты; выявить связи между ними; изменить по</w:t>
      </w:r>
      <w:r w:rsidRPr="00355D1C">
        <w:rPr>
          <w:rFonts w:ascii="Cuprum" w:eastAsia="Times New Roman" w:hAnsi="Cuprum" w:cs="Times New Roman"/>
          <w:color w:val="000080"/>
          <w:sz w:val="42"/>
          <w:szCs w:val="42"/>
          <w:lang w:eastAsia="ru-RU"/>
        </w:rPr>
        <w:softHyphen/>
        <w:t>следовательность изучения темы, если в этом есть необходимость; подобрать определённые задания для обеспечения познания содержания каждой образова</w:t>
      </w:r>
      <w:r w:rsidRPr="00355D1C">
        <w:rPr>
          <w:rFonts w:ascii="Cuprum" w:eastAsia="Times New Roman" w:hAnsi="Cuprum" w:cs="Times New Roman"/>
          <w:color w:val="000080"/>
          <w:sz w:val="42"/>
          <w:szCs w:val="42"/>
          <w:lang w:eastAsia="ru-RU"/>
        </w:rPr>
        <w:softHyphen/>
        <w:t xml:space="preserve">тельной области; сформулировать основную цель и задачи занятия; смоделировать структуру занятия, подобрать содержание </w:t>
      </w:r>
      <w:r w:rsidRPr="00355D1C">
        <w:rPr>
          <w:rFonts w:ascii="Cuprum" w:eastAsia="Times New Roman" w:hAnsi="Cuprum" w:cs="Times New Roman"/>
          <w:color w:val="000080"/>
          <w:sz w:val="42"/>
          <w:szCs w:val="42"/>
          <w:lang w:eastAsia="ru-RU"/>
        </w:rPr>
        <w:lastRenderedPageBreak/>
        <w:t>образовательных областей, методы его реализации в соответствии с целью; пред</w:t>
      </w:r>
      <w:r w:rsidRPr="00355D1C">
        <w:rPr>
          <w:rFonts w:ascii="Cuprum" w:eastAsia="Times New Roman" w:hAnsi="Cuprum" w:cs="Times New Roman"/>
          <w:color w:val="000080"/>
          <w:sz w:val="42"/>
          <w:szCs w:val="42"/>
          <w:lang w:eastAsia="ru-RU"/>
        </w:rPr>
        <w:softHyphen/>
        <w:t>положить оптимальную нагрузку детей на занятии (умственную, физическую, речевую и др.).</w:t>
      </w:r>
    </w:p>
    <w:p w:rsidR="00355D1C" w:rsidRPr="00355D1C" w:rsidRDefault="00355D1C" w:rsidP="00355D1C">
      <w:pPr>
        <w:shd w:val="clear" w:color="auto" w:fill="FFFFFF"/>
        <w:spacing w:after="150" w:line="240" w:lineRule="auto"/>
        <w:jc w:val="both"/>
        <w:rPr>
          <w:rFonts w:ascii="Cuprum" w:eastAsia="Times New Roman" w:hAnsi="Cuprum" w:cs="Times New Roman"/>
          <w:color w:val="111111"/>
          <w:sz w:val="30"/>
          <w:szCs w:val="30"/>
          <w:lang w:eastAsia="ru-RU"/>
        </w:rPr>
      </w:pPr>
      <w:r w:rsidRPr="00355D1C">
        <w:rPr>
          <w:rFonts w:ascii="Cuprum" w:eastAsia="Times New Roman" w:hAnsi="Cuprum" w:cs="Times New Roman"/>
          <w:color w:val="000080"/>
          <w:sz w:val="42"/>
          <w:szCs w:val="42"/>
          <w:lang w:eastAsia="ru-RU"/>
        </w:rPr>
        <w:t>      </w:t>
      </w:r>
    </w:p>
    <w:p w:rsidR="00A57A21" w:rsidRDefault="00355D1C"/>
    <w:sectPr w:rsidR="00A57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44FC"/>
    <w:multiLevelType w:val="multilevel"/>
    <w:tmpl w:val="6CA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1C"/>
    <w:rsid w:val="0003532D"/>
    <w:rsid w:val="00355D1C"/>
    <w:rsid w:val="009C2EF4"/>
    <w:rsid w:val="00D2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3790</Words>
  <Characters>21606</Characters>
  <Application>Microsoft Office Word</Application>
  <DocSecurity>0</DocSecurity>
  <Lines>180</Lines>
  <Paragraphs>50</Paragraphs>
  <ScaleCrop>false</ScaleCrop>
  <Company>SPecialiST RePack</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2024-03-24T12:33:00Z</dcterms:created>
  <dcterms:modified xsi:type="dcterms:W3CDTF">2024-03-24T12:36:00Z</dcterms:modified>
</cp:coreProperties>
</file>